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32E" w:rsidRDefault="00AA332E" w:rsidP="00AA332E">
      <w:pPr>
        <w:pStyle w:val="GDPgeneratie"/>
        <w:jc w:val="center"/>
        <w:rPr>
          <w:sz w:val="24"/>
          <w:szCs w:val="24"/>
          <w:u w:val="single"/>
        </w:rPr>
      </w:pPr>
    </w:p>
    <w:p w:rsidR="00AA332E" w:rsidRDefault="00AA332E" w:rsidP="00AA332E">
      <w:pPr>
        <w:pStyle w:val="GDPgeneratie"/>
        <w:jc w:val="center"/>
        <w:rPr>
          <w:sz w:val="24"/>
          <w:szCs w:val="24"/>
          <w:u w:val="single"/>
        </w:rPr>
      </w:pPr>
    </w:p>
    <w:p w:rsidR="00714BFF" w:rsidRPr="00AA332E" w:rsidRDefault="003639C8" w:rsidP="00AA332E">
      <w:pPr>
        <w:pStyle w:val="GDPgeneratie"/>
        <w:jc w:val="center"/>
        <w:rPr>
          <w:sz w:val="24"/>
          <w:szCs w:val="24"/>
          <w:u w:val="single"/>
        </w:rPr>
      </w:pPr>
      <w:r>
        <w:rPr>
          <w:sz w:val="24"/>
          <w:szCs w:val="24"/>
          <w:u w:val="single"/>
        </w:rPr>
        <w:t>Nr. 36</w:t>
      </w:r>
      <w:r w:rsidR="00AA332E">
        <w:rPr>
          <w:sz w:val="24"/>
          <w:szCs w:val="24"/>
          <w:u w:val="single"/>
        </w:rPr>
        <w:t xml:space="preserve"> :</w:t>
      </w:r>
      <w:r w:rsidR="00AA71B1">
        <w:rPr>
          <w:sz w:val="24"/>
          <w:szCs w:val="24"/>
          <w:u w:val="single"/>
        </w:rPr>
        <w:t xml:space="preserve"> GENEALOGIE “van </w:t>
      </w:r>
      <w:proofErr w:type="spellStart"/>
      <w:r w:rsidR="00AA71B1">
        <w:rPr>
          <w:sz w:val="24"/>
          <w:szCs w:val="24"/>
          <w:u w:val="single"/>
        </w:rPr>
        <w:t>Mourik</w:t>
      </w:r>
      <w:proofErr w:type="spellEnd"/>
      <w:r w:rsidR="00AA71B1">
        <w:rPr>
          <w:sz w:val="24"/>
          <w:szCs w:val="24"/>
          <w:u w:val="single"/>
        </w:rPr>
        <w:t>/LEIDEN”</w:t>
      </w:r>
    </w:p>
    <w:p w:rsidR="00714BFF" w:rsidRDefault="00714BFF">
      <w:pPr>
        <w:pStyle w:val="GDPgeneratie"/>
      </w:pPr>
    </w:p>
    <w:p w:rsidR="00714BFF" w:rsidRDefault="00AA71B1">
      <w:pPr>
        <w:pStyle w:val="GDPgeneratie"/>
        <w:rPr>
          <w:b w:val="0"/>
          <w:bCs w:val="0"/>
          <w:sz w:val="22"/>
          <w:szCs w:val="22"/>
        </w:rPr>
      </w:pPr>
      <w:r>
        <w:rPr>
          <w:b w:val="0"/>
          <w:bCs w:val="0"/>
          <w:sz w:val="22"/>
          <w:szCs w:val="22"/>
        </w:rPr>
        <w:tab/>
      </w:r>
      <w:r>
        <w:rPr>
          <w:b w:val="0"/>
          <w:bCs w:val="0"/>
          <w:sz w:val="22"/>
          <w:szCs w:val="22"/>
        </w:rPr>
        <w:tab/>
      </w:r>
      <w:r>
        <w:rPr>
          <w:b w:val="0"/>
          <w:bCs w:val="0"/>
          <w:sz w:val="22"/>
          <w:szCs w:val="22"/>
        </w:rPr>
        <w:tab/>
        <w:t xml:space="preserve">Samenstelling: W.H. Morel van </w:t>
      </w:r>
      <w:proofErr w:type="spellStart"/>
      <w:r>
        <w:rPr>
          <w:b w:val="0"/>
          <w:bCs w:val="0"/>
          <w:sz w:val="22"/>
          <w:szCs w:val="22"/>
        </w:rPr>
        <w:t>Mourik</w:t>
      </w:r>
      <w:proofErr w:type="spellEnd"/>
      <w:r>
        <w:rPr>
          <w:b w:val="0"/>
          <w:bCs w:val="0"/>
          <w:sz w:val="22"/>
          <w:szCs w:val="22"/>
        </w:rPr>
        <w:t xml:space="preserve"> m.m.v. Chr. van </w:t>
      </w:r>
      <w:proofErr w:type="spellStart"/>
      <w:r>
        <w:rPr>
          <w:b w:val="0"/>
          <w:bCs w:val="0"/>
          <w:sz w:val="22"/>
          <w:szCs w:val="22"/>
        </w:rPr>
        <w:t>Mourik</w:t>
      </w:r>
      <w:proofErr w:type="spellEnd"/>
    </w:p>
    <w:p w:rsidR="00503303" w:rsidRDefault="00503303">
      <w:pPr>
        <w:pStyle w:val="GDPgeneratie"/>
        <w:rPr>
          <w:b w:val="0"/>
          <w:bCs w:val="0"/>
          <w:sz w:val="22"/>
          <w:szCs w:val="22"/>
        </w:rPr>
      </w:pPr>
    </w:p>
    <w:p w:rsidR="00714BFF" w:rsidRDefault="00714BFF">
      <w:pPr>
        <w:pStyle w:val="GDPpersoon"/>
      </w:pPr>
    </w:p>
    <w:p w:rsidR="00714BFF" w:rsidRDefault="000E2BEF">
      <w:pPr>
        <w:pStyle w:val="GDPpersoon"/>
      </w:pPr>
      <w:r>
        <w:t>I.</w:t>
      </w:r>
      <w:r>
        <w:tab/>
      </w:r>
      <w:bookmarkStart w:id="0" w:name="kr42263_441931_0"/>
      <w:bookmarkEnd w:id="0"/>
      <w:r>
        <w:rPr>
          <w:b/>
          <w:bCs/>
          <w:color w:val="010000"/>
        </w:rPr>
        <w:t>Abraham</w:t>
      </w:r>
      <w:r>
        <w:t xml:space="preserve"> </w:t>
      </w:r>
      <w:r>
        <w:rPr>
          <w:b/>
          <w:bCs/>
          <w:color w:val="010000"/>
        </w:rPr>
        <w:t xml:space="preserve">van </w:t>
      </w:r>
      <w:proofErr w:type="spellStart"/>
      <w:r>
        <w:rPr>
          <w:b/>
          <w:bCs/>
          <w:color w:val="010000"/>
        </w:rPr>
        <w:t>Mourik</w:t>
      </w:r>
      <w:proofErr w:type="spellEnd"/>
      <w:r w:rsidR="00B67846">
        <w:rPr>
          <w:b/>
          <w:bCs/>
          <w:color w:val="010000"/>
        </w:rPr>
        <w:fldChar w:fldCharType="begin"/>
      </w:r>
      <w:r>
        <w:instrText>xe "Mourik, van:Abraham *1710"</w:instrText>
      </w:r>
      <w:r w:rsidR="00B67846">
        <w:rPr>
          <w:b/>
          <w:bCs/>
          <w:color w:val="010000"/>
        </w:rPr>
        <w:fldChar w:fldCharType="end"/>
      </w:r>
      <w:r>
        <w:t xml:space="preserve">, geb. circa 1710, attestatie van Leiden </w:t>
      </w:r>
      <w:proofErr w:type="spellStart"/>
      <w:r>
        <w:t>dd</w:t>
      </w:r>
      <w:proofErr w:type="spellEnd"/>
      <w:r>
        <w:t xml:space="preserve">. 02-10-1732, inschrijving als lidmaat te Utrecht, </w:t>
      </w:r>
      <w:proofErr w:type="spellStart"/>
      <w:r>
        <w:t>ovl</w:t>
      </w:r>
      <w:proofErr w:type="spellEnd"/>
      <w:r>
        <w:t>. voor 2 </w:t>
      </w:r>
      <w:proofErr w:type="spellStart"/>
      <w:r>
        <w:t>jul</w:t>
      </w:r>
      <w:proofErr w:type="spellEnd"/>
      <w:r>
        <w:t xml:space="preserve"> 1736, </w:t>
      </w:r>
      <w:proofErr w:type="spellStart"/>
      <w:r>
        <w:t>tr</w:t>
      </w:r>
      <w:proofErr w:type="spellEnd"/>
      <w:r>
        <w:t xml:space="preserve">. circa 1729 met </w:t>
      </w:r>
      <w:proofErr w:type="spellStart"/>
      <w:r>
        <w:rPr>
          <w:b/>
          <w:bCs/>
          <w:color w:val="010000"/>
        </w:rPr>
        <w:t>Hermijntje</w:t>
      </w:r>
      <w:proofErr w:type="spellEnd"/>
      <w:r>
        <w:rPr>
          <w:b/>
          <w:bCs/>
          <w:color w:val="010000"/>
        </w:rPr>
        <w:t>/</w:t>
      </w:r>
      <w:proofErr w:type="spellStart"/>
      <w:r>
        <w:rPr>
          <w:b/>
          <w:bCs/>
          <w:color w:val="010000"/>
        </w:rPr>
        <w:t>Hermina</w:t>
      </w:r>
      <w:proofErr w:type="spellEnd"/>
      <w:r>
        <w:t xml:space="preserve"> </w:t>
      </w:r>
      <w:proofErr w:type="spellStart"/>
      <w:r>
        <w:rPr>
          <w:b/>
          <w:bCs/>
          <w:color w:val="010000"/>
        </w:rPr>
        <w:t>Haafs</w:t>
      </w:r>
      <w:proofErr w:type="spellEnd"/>
      <w:r w:rsidR="00B67846">
        <w:rPr>
          <w:b/>
          <w:bCs/>
          <w:color w:val="010000"/>
        </w:rPr>
        <w:fldChar w:fldCharType="begin"/>
      </w:r>
      <w:r>
        <w:instrText>xe "Haafs:Hermijntje/Hermina *1710"</w:instrText>
      </w:r>
      <w:r w:rsidR="00B67846">
        <w:rPr>
          <w:b/>
          <w:bCs/>
          <w:color w:val="010000"/>
        </w:rPr>
        <w:fldChar w:fldCharType="end"/>
      </w:r>
      <w:r>
        <w:t>, geb. circa 1710.</w:t>
      </w:r>
    </w:p>
    <w:p w:rsidR="00714BFF" w:rsidRDefault="000E2BEF">
      <w:pPr>
        <w:pStyle w:val="GDPpersoon"/>
      </w:pPr>
      <w:r>
        <w:tab/>
      </w:r>
      <w:r>
        <w:rPr>
          <w:b/>
          <w:bCs/>
          <w:color w:val="000000"/>
        </w:rPr>
        <w:t xml:space="preserve">NOOT 1 : </w:t>
      </w:r>
      <w:r w:rsidRPr="00AA71B1">
        <w:rPr>
          <w:bCs/>
          <w:color w:val="000000"/>
        </w:rPr>
        <w:t xml:space="preserve">In </w:t>
      </w:r>
      <w:proofErr w:type="spellStart"/>
      <w:r w:rsidRPr="00AA71B1">
        <w:rPr>
          <w:bCs/>
          <w:color w:val="000000"/>
        </w:rPr>
        <w:t>Jutphaas</w:t>
      </w:r>
      <w:proofErr w:type="spellEnd"/>
      <w:r w:rsidRPr="00AA71B1">
        <w:rPr>
          <w:bCs/>
          <w:color w:val="000000"/>
        </w:rPr>
        <w:t xml:space="preserve"> is gedoopt op 25-03-1688 Abraham van </w:t>
      </w:r>
      <w:proofErr w:type="spellStart"/>
      <w:r w:rsidRPr="00AA71B1">
        <w:rPr>
          <w:bCs/>
          <w:color w:val="000000"/>
        </w:rPr>
        <w:t>Maurik</w:t>
      </w:r>
      <w:proofErr w:type="spellEnd"/>
      <w:r w:rsidRPr="00AA71B1">
        <w:rPr>
          <w:bCs/>
          <w:color w:val="000000"/>
        </w:rPr>
        <w:t xml:space="preserve">, onecht kind van Cornelia van </w:t>
      </w:r>
      <w:proofErr w:type="spellStart"/>
      <w:r w:rsidRPr="00AA71B1">
        <w:rPr>
          <w:bCs/>
          <w:color w:val="000000"/>
        </w:rPr>
        <w:t>Maurik</w:t>
      </w:r>
      <w:proofErr w:type="spellEnd"/>
      <w:r w:rsidRPr="00AA71B1">
        <w:rPr>
          <w:bCs/>
          <w:color w:val="000000"/>
        </w:rPr>
        <w:t>. Een verdere verbinding ontbreekt</w:t>
      </w:r>
      <w:r w:rsidRPr="00AA71B1">
        <w:rPr>
          <w:color w:val="000000"/>
        </w:rPr>
        <w:t>.</w:t>
      </w:r>
      <w:r>
        <w:rPr>
          <w:color w:val="000000"/>
        </w:rPr>
        <w:br/>
      </w:r>
      <w:r>
        <w:rPr>
          <w:b/>
          <w:bCs/>
          <w:color w:val="000000"/>
        </w:rPr>
        <w:t>NOOT 2 :</w:t>
      </w:r>
      <w:r>
        <w:rPr>
          <w:color w:val="000000"/>
        </w:rPr>
        <w:t xml:space="preserve"> </w:t>
      </w:r>
      <w:proofErr w:type="spellStart"/>
      <w:r>
        <w:rPr>
          <w:color w:val="000000"/>
        </w:rPr>
        <w:t>Hermijn</w:t>
      </w:r>
      <w:r w:rsidR="00AA71B1">
        <w:rPr>
          <w:color w:val="000000"/>
        </w:rPr>
        <w:t>tje</w:t>
      </w:r>
      <w:proofErr w:type="spellEnd"/>
      <w:r w:rsidR="00AA71B1">
        <w:rPr>
          <w:color w:val="000000"/>
        </w:rPr>
        <w:t xml:space="preserve"> </w:t>
      </w:r>
      <w:proofErr w:type="spellStart"/>
      <w:r w:rsidR="00AA71B1">
        <w:rPr>
          <w:color w:val="000000"/>
        </w:rPr>
        <w:t>Haafs</w:t>
      </w:r>
      <w:proofErr w:type="spellEnd"/>
      <w:r w:rsidR="00AA71B1">
        <w:rPr>
          <w:color w:val="000000"/>
        </w:rPr>
        <w:t xml:space="preserve"> sluit op 02-07-1736 </w:t>
      </w:r>
      <w:r>
        <w:rPr>
          <w:color w:val="000000"/>
        </w:rPr>
        <w:t>als wedu</w:t>
      </w:r>
      <w:r w:rsidR="00AA71B1">
        <w:rPr>
          <w:color w:val="000000"/>
        </w:rPr>
        <w:t xml:space="preserve">we van </w:t>
      </w:r>
      <w:proofErr w:type="spellStart"/>
      <w:r w:rsidR="00AA71B1">
        <w:rPr>
          <w:color w:val="000000"/>
        </w:rPr>
        <w:t>Abram</w:t>
      </w:r>
      <w:proofErr w:type="spellEnd"/>
      <w:r w:rsidR="00AA71B1">
        <w:rPr>
          <w:color w:val="000000"/>
        </w:rPr>
        <w:t xml:space="preserve"> van </w:t>
      </w:r>
      <w:proofErr w:type="spellStart"/>
      <w:r w:rsidR="00AA71B1">
        <w:rPr>
          <w:color w:val="000000"/>
        </w:rPr>
        <w:t>Mourik</w:t>
      </w:r>
      <w:proofErr w:type="spellEnd"/>
      <w:r>
        <w:rPr>
          <w:color w:val="000000"/>
        </w:rPr>
        <w:t xml:space="preserve"> een overeenkomst om een winkel met winkelwaren over te nemen, zonder betaling. De koopster zal de verkoopster onderhouden in kost en drank, zolang ze ongetrouwd zal blijven ( </w:t>
      </w:r>
      <w:proofErr w:type="spellStart"/>
      <w:r>
        <w:rPr>
          <w:color w:val="000000"/>
        </w:rPr>
        <w:t>Not</w:t>
      </w:r>
      <w:proofErr w:type="spellEnd"/>
      <w:r>
        <w:rPr>
          <w:color w:val="000000"/>
        </w:rPr>
        <w:t xml:space="preserve">. </w:t>
      </w:r>
      <w:proofErr w:type="spellStart"/>
      <w:r>
        <w:rPr>
          <w:color w:val="000000"/>
        </w:rPr>
        <w:t>Arch</w:t>
      </w:r>
      <w:proofErr w:type="spellEnd"/>
      <w:r>
        <w:rPr>
          <w:color w:val="000000"/>
        </w:rPr>
        <w:t>. U167a6/115, nr. 469)</w:t>
      </w:r>
      <w:r>
        <w:t>.</w:t>
      </w:r>
    </w:p>
    <w:p w:rsidR="00714BFF" w:rsidRDefault="000E2BEF">
      <w:pPr>
        <w:pStyle w:val="GDPpersoon"/>
        <w:rPr>
          <w:color w:val="000000"/>
        </w:rPr>
      </w:pPr>
      <w:r>
        <w:tab/>
      </w:r>
      <w:r>
        <w:rPr>
          <w:b/>
          <w:bCs/>
          <w:color w:val="000000"/>
        </w:rPr>
        <w:t>NOOT 2 :</w:t>
      </w:r>
      <w:r>
        <w:rPr>
          <w:color w:val="000000"/>
        </w:rPr>
        <w:t xml:space="preserve"> Op 12-03-1737 werd een akte van uitkoop opgesteld uit de gemeenschappelijke boedel voor haar onmondige zoon Jacobus. Zij gaat een tweede huwelijk aan. Zij kon de akte ondertekenen. Bij mondigheid krijgt hij f 25,-. (</w:t>
      </w:r>
      <w:proofErr w:type="spellStart"/>
      <w:r>
        <w:rPr>
          <w:color w:val="000000"/>
        </w:rPr>
        <w:t>Not</w:t>
      </w:r>
      <w:proofErr w:type="spellEnd"/>
      <w:r>
        <w:rPr>
          <w:color w:val="000000"/>
        </w:rPr>
        <w:t xml:space="preserve">. </w:t>
      </w:r>
      <w:proofErr w:type="spellStart"/>
      <w:r>
        <w:rPr>
          <w:color w:val="000000"/>
        </w:rPr>
        <w:t>Arch</w:t>
      </w:r>
      <w:proofErr w:type="spellEnd"/>
      <w:r>
        <w:rPr>
          <w:color w:val="000000"/>
        </w:rPr>
        <w:t xml:space="preserve">. Utrecht, 167a6/162, nr. 456). </w:t>
      </w:r>
      <w:proofErr w:type="spellStart"/>
      <w:r>
        <w:rPr>
          <w:color w:val="000000"/>
        </w:rPr>
        <w:t>Hermijntje</w:t>
      </w:r>
      <w:proofErr w:type="spellEnd"/>
      <w:r>
        <w:rPr>
          <w:color w:val="000000"/>
        </w:rPr>
        <w:t xml:space="preserve"> hertrouwde met Christiaan Dee.</w:t>
      </w:r>
    </w:p>
    <w:p w:rsidR="00714BFF" w:rsidRDefault="00AA71B1">
      <w:pPr>
        <w:pStyle w:val="GDPpersoon"/>
      </w:pPr>
      <w:r>
        <w:rPr>
          <w:color w:val="000000"/>
        </w:rPr>
        <w:tab/>
      </w:r>
      <w:r w:rsidR="000E2BEF">
        <w:rPr>
          <w:color w:val="000000"/>
        </w:rPr>
        <w:t xml:space="preserve">04-05-1775 volt procuratie door Christiaan Dee, gehuwd met </w:t>
      </w:r>
      <w:proofErr w:type="spellStart"/>
      <w:r w:rsidR="000E2BEF">
        <w:rPr>
          <w:color w:val="000000"/>
        </w:rPr>
        <w:t>Hermijntje</w:t>
      </w:r>
      <w:proofErr w:type="spellEnd"/>
      <w:r w:rsidR="000E2BEF">
        <w:rPr>
          <w:color w:val="000000"/>
        </w:rPr>
        <w:t xml:space="preserve"> </w:t>
      </w:r>
      <w:proofErr w:type="spellStart"/>
      <w:r w:rsidR="000E2BEF">
        <w:rPr>
          <w:color w:val="000000"/>
        </w:rPr>
        <w:t>Haafs</w:t>
      </w:r>
      <w:proofErr w:type="spellEnd"/>
      <w:r w:rsidR="000E2BEF">
        <w:rPr>
          <w:color w:val="000000"/>
        </w:rPr>
        <w:t xml:space="preserve">. Beiden worden </w:t>
      </w:r>
      <w:proofErr w:type="spellStart"/>
      <w:r w:rsidR="000E2BEF">
        <w:rPr>
          <w:color w:val="000000"/>
        </w:rPr>
        <w:t>gealimenteerd</w:t>
      </w:r>
      <w:proofErr w:type="spellEnd"/>
      <w:r w:rsidR="000E2BEF">
        <w:rPr>
          <w:color w:val="000000"/>
        </w:rPr>
        <w:t xml:space="preserve"> in het Barbare en </w:t>
      </w:r>
      <w:proofErr w:type="spellStart"/>
      <w:r w:rsidR="000E2BEF">
        <w:rPr>
          <w:color w:val="000000"/>
        </w:rPr>
        <w:t>Laurentii</w:t>
      </w:r>
      <w:proofErr w:type="spellEnd"/>
      <w:r w:rsidR="000E2BEF">
        <w:rPr>
          <w:color w:val="000000"/>
        </w:rPr>
        <w:t xml:space="preserve"> Gasthuis te Utrecht ( GAU U 236a8/21)</w:t>
      </w:r>
      <w:r w:rsidR="000E2BEF">
        <w:t>.</w:t>
      </w:r>
    </w:p>
    <w:p w:rsidR="00714BFF" w:rsidRDefault="000E2BEF">
      <w:pPr>
        <w:pStyle w:val="GDPpersoon"/>
      </w:pPr>
      <w:r>
        <w:tab/>
        <w:t>Uit dit huwelijk:</w:t>
      </w:r>
    </w:p>
    <w:p w:rsidR="00714BFF" w:rsidRDefault="000E2BEF">
      <w:pPr>
        <w:pStyle w:val="GDPkind"/>
      </w:pPr>
      <w:r>
        <w:t>1.</w:t>
      </w:r>
      <w:r>
        <w:tab/>
      </w:r>
      <w:r>
        <w:rPr>
          <w:b/>
          <w:bCs/>
          <w:color w:val="010000"/>
        </w:rPr>
        <w:t>Jacobus</w:t>
      </w:r>
      <w:r>
        <w:t xml:space="preserve"> </w:t>
      </w:r>
      <w:r>
        <w:rPr>
          <w:b/>
          <w:bCs/>
          <w:color w:val="010000"/>
        </w:rPr>
        <w:t xml:space="preserve">van </w:t>
      </w:r>
      <w:proofErr w:type="spellStart"/>
      <w:r>
        <w:rPr>
          <w:b/>
          <w:bCs/>
          <w:color w:val="010000"/>
        </w:rPr>
        <w:t>Mourick</w:t>
      </w:r>
      <w:proofErr w:type="spellEnd"/>
      <w:r w:rsidR="00B67846">
        <w:rPr>
          <w:b/>
          <w:bCs/>
          <w:color w:val="010000"/>
        </w:rPr>
        <w:fldChar w:fldCharType="begin"/>
      </w:r>
      <w:r>
        <w:instrText>xe "Mourick, van:Jacobus *1730"</w:instrText>
      </w:r>
      <w:r w:rsidR="00B67846">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Leiden</w:t>
      </w:r>
      <w:r>
        <w:t xml:space="preserve"> op 19 </w:t>
      </w:r>
      <w:proofErr w:type="spellStart"/>
      <w:r>
        <w:t>okt</w:t>
      </w:r>
      <w:proofErr w:type="spellEnd"/>
      <w:r>
        <w:t xml:space="preserve"> 1730, </w:t>
      </w:r>
      <w:proofErr w:type="spellStart"/>
      <w:r>
        <w:t>begr</w:t>
      </w:r>
      <w:proofErr w:type="spellEnd"/>
      <w:r>
        <w:t xml:space="preserve">. te </w:t>
      </w:r>
      <w:r>
        <w:rPr>
          <w:color w:val="000000"/>
        </w:rPr>
        <w:t>Utrecht</w:t>
      </w:r>
      <w:r>
        <w:t xml:space="preserve"> op 6 </w:t>
      </w:r>
      <w:proofErr w:type="spellStart"/>
      <w:r>
        <w:t>jun</w:t>
      </w:r>
      <w:proofErr w:type="spellEnd"/>
      <w:r>
        <w:t> 1765, volgt II [blz. </w:t>
      </w:r>
      <w:r w:rsidR="00B67846">
        <w:fldChar w:fldCharType="begin"/>
      </w:r>
      <w:r>
        <w:instrText>  PAGEREF kr42263_441931_1</w:instrText>
      </w:r>
      <w:r w:rsidR="00B67846">
        <w:fldChar w:fldCharType="separate"/>
      </w:r>
      <w:r w:rsidR="00503303">
        <w:rPr>
          <w:noProof/>
        </w:rPr>
        <w:t>1</w:t>
      </w:r>
      <w:r w:rsidR="00B67846">
        <w:fldChar w:fldCharType="end"/>
      </w:r>
      <w:r>
        <w:t>].</w:t>
      </w:r>
    </w:p>
    <w:p w:rsidR="00714BFF" w:rsidRDefault="00714BFF">
      <w:pPr>
        <w:pStyle w:val="GDPpersoon"/>
      </w:pPr>
    </w:p>
    <w:p w:rsidR="00714BFF" w:rsidRDefault="000E2BEF">
      <w:pPr>
        <w:pStyle w:val="GDPpersoon"/>
      </w:pPr>
      <w:r>
        <w:t>II.</w:t>
      </w:r>
      <w:r>
        <w:tab/>
      </w:r>
      <w:bookmarkStart w:id="1" w:name="kr42263_441931_1"/>
      <w:bookmarkEnd w:id="1"/>
      <w:r>
        <w:rPr>
          <w:b/>
          <w:bCs/>
          <w:color w:val="010000"/>
        </w:rPr>
        <w:t>Jacobus</w:t>
      </w:r>
      <w:r>
        <w:t xml:space="preserve"> </w:t>
      </w:r>
      <w:r>
        <w:rPr>
          <w:b/>
          <w:bCs/>
          <w:color w:val="010000"/>
        </w:rPr>
        <w:t xml:space="preserve">van </w:t>
      </w:r>
      <w:proofErr w:type="spellStart"/>
      <w:r>
        <w:rPr>
          <w:b/>
          <w:bCs/>
          <w:color w:val="010000"/>
        </w:rPr>
        <w:t>Mourick</w:t>
      </w:r>
      <w:proofErr w:type="spellEnd"/>
      <w:r w:rsidR="00B67846">
        <w:rPr>
          <w:b/>
          <w:bCs/>
          <w:color w:val="010000"/>
        </w:rPr>
        <w:fldChar w:fldCharType="begin"/>
      </w:r>
      <w:r>
        <w:instrText>xe "Mourick, van:Jacobus *1730"</w:instrText>
      </w:r>
      <w:r w:rsidR="00B67846">
        <w:rPr>
          <w:b/>
          <w:bCs/>
          <w:color w:val="010000"/>
        </w:rPr>
        <w:fldChar w:fldCharType="end"/>
      </w:r>
      <w:r>
        <w:t>, (zn. van I [blz. </w:t>
      </w:r>
      <w:r w:rsidR="00B67846">
        <w:fldChar w:fldCharType="begin"/>
      </w:r>
      <w:r>
        <w:instrText>  PAGEREF kr42263_441931_0</w:instrText>
      </w:r>
      <w:r w:rsidR="00B67846">
        <w:fldChar w:fldCharType="separate"/>
      </w:r>
      <w:r w:rsidR="00503303">
        <w:rPr>
          <w:noProof/>
        </w:rPr>
        <w:t>1</w:t>
      </w:r>
      <w:r w:rsidR="00B67846">
        <w:fldChar w:fldCharType="end"/>
      </w:r>
      <w:r>
        <w:t xml:space="preserve">] ),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Leiden</w:t>
      </w:r>
      <w:r>
        <w:t xml:space="preserve"> </w:t>
      </w:r>
      <w:r>
        <w:rPr>
          <w:color w:val="000000"/>
        </w:rPr>
        <w:t>, in de Hooglandse kerk</w:t>
      </w:r>
      <w:r>
        <w:t xml:space="preserve"> op 19 </w:t>
      </w:r>
      <w:proofErr w:type="spellStart"/>
      <w:r>
        <w:t>okt</w:t>
      </w:r>
      <w:proofErr w:type="spellEnd"/>
      <w:r>
        <w:t xml:space="preserve"> 1730 </w:t>
      </w:r>
      <w:r>
        <w:rPr>
          <w:color w:val="000000"/>
        </w:rPr>
        <w:t xml:space="preserve">, ouders als </w:t>
      </w:r>
      <w:proofErr w:type="spellStart"/>
      <w:r>
        <w:rPr>
          <w:color w:val="000000"/>
        </w:rPr>
        <w:t>Abram</w:t>
      </w:r>
      <w:proofErr w:type="spellEnd"/>
      <w:r>
        <w:rPr>
          <w:color w:val="000000"/>
        </w:rPr>
        <w:t xml:space="preserve"> van </w:t>
      </w:r>
      <w:proofErr w:type="spellStart"/>
      <w:r>
        <w:rPr>
          <w:color w:val="000000"/>
        </w:rPr>
        <w:t>Mourik</w:t>
      </w:r>
      <w:proofErr w:type="spellEnd"/>
      <w:r>
        <w:rPr>
          <w:color w:val="000000"/>
        </w:rPr>
        <w:t xml:space="preserve"> en </w:t>
      </w:r>
      <w:proofErr w:type="spellStart"/>
      <w:r>
        <w:rPr>
          <w:color w:val="000000"/>
        </w:rPr>
        <w:t>Hermijntje</w:t>
      </w:r>
      <w:proofErr w:type="spellEnd"/>
      <w:r>
        <w:rPr>
          <w:color w:val="000000"/>
        </w:rPr>
        <w:t xml:space="preserve"> van </w:t>
      </w:r>
      <w:proofErr w:type="spellStart"/>
      <w:r>
        <w:rPr>
          <w:color w:val="000000"/>
        </w:rPr>
        <w:t>Mourik</w:t>
      </w:r>
      <w:proofErr w:type="spellEnd"/>
      <w:r>
        <w:rPr>
          <w:color w:val="000000"/>
        </w:rPr>
        <w:t xml:space="preserve"> met als doopgetuigen Flip en Cornelia de Weide</w:t>
      </w:r>
      <w:r>
        <w:t xml:space="preserve">, burger van Utrecht 18-01-1759, chirurgijn, </w:t>
      </w:r>
      <w:proofErr w:type="spellStart"/>
      <w:r>
        <w:t>begr</w:t>
      </w:r>
      <w:proofErr w:type="spellEnd"/>
      <w:r>
        <w:t xml:space="preserve">. te </w:t>
      </w:r>
      <w:r>
        <w:rPr>
          <w:color w:val="000000"/>
        </w:rPr>
        <w:t>Utrecht</w:t>
      </w:r>
      <w:r>
        <w:t xml:space="preserve"> </w:t>
      </w:r>
      <w:r>
        <w:rPr>
          <w:color w:val="000000"/>
        </w:rPr>
        <w:t>, in de Buurkerk, gratis</w:t>
      </w:r>
      <w:r>
        <w:t xml:space="preserve"> op 6 </w:t>
      </w:r>
      <w:proofErr w:type="spellStart"/>
      <w:r>
        <w:t>jun</w:t>
      </w:r>
      <w:proofErr w:type="spellEnd"/>
      <w:r>
        <w:t xml:space="preserve"> 1765, </w:t>
      </w:r>
      <w:proofErr w:type="spellStart"/>
      <w:r>
        <w:t>otr</w:t>
      </w:r>
      <w:proofErr w:type="spellEnd"/>
      <w:r>
        <w:t xml:space="preserve">. te </w:t>
      </w:r>
      <w:r>
        <w:rPr>
          <w:color w:val="000000"/>
        </w:rPr>
        <w:t>Utrecht</w:t>
      </w:r>
      <w:r>
        <w:t xml:space="preserve"> op 13 </w:t>
      </w:r>
      <w:proofErr w:type="spellStart"/>
      <w:r>
        <w:t>apr</w:t>
      </w:r>
      <w:proofErr w:type="spellEnd"/>
      <w:r>
        <w:t xml:space="preserve"> 1759, </w:t>
      </w:r>
      <w:proofErr w:type="spellStart"/>
      <w:r>
        <w:t>kerk.huw</w:t>
      </w:r>
      <w:proofErr w:type="spellEnd"/>
      <w:r>
        <w:t>. (</w:t>
      </w:r>
      <w:proofErr w:type="spellStart"/>
      <w:r>
        <w:t>ned</w:t>
      </w:r>
      <w:proofErr w:type="spellEnd"/>
      <w:r>
        <w:t xml:space="preserve">. </w:t>
      </w:r>
      <w:proofErr w:type="spellStart"/>
      <w:r>
        <w:t>ger</w:t>
      </w:r>
      <w:proofErr w:type="spellEnd"/>
      <w:r>
        <w:t xml:space="preserve">.) te </w:t>
      </w:r>
      <w:r>
        <w:rPr>
          <w:color w:val="000000"/>
        </w:rPr>
        <w:t>Utrecht</w:t>
      </w:r>
      <w:r>
        <w:t xml:space="preserve"> </w:t>
      </w:r>
      <w:r>
        <w:rPr>
          <w:color w:val="000000"/>
        </w:rPr>
        <w:t xml:space="preserve">, in de </w:t>
      </w:r>
      <w:proofErr w:type="spellStart"/>
      <w:r>
        <w:rPr>
          <w:color w:val="000000"/>
        </w:rPr>
        <w:t>Catharijnekerk</w:t>
      </w:r>
      <w:proofErr w:type="spellEnd"/>
      <w:r>
        <w:t xml:space="preserve"> op 1 mei 1759 met </w:t>
      </w:r>
      <w:proofErr w:type="spellStart"/>
      <w:r>
        <w:rPr>
          <w:b/>
          <w:bCs/>
          <w:color w:val="010000"/>
        </w:rPr>
        <w:t>Geertruyd</w:t>
      </w:r>
      <w:proofErr w:type="spellEnd"/>
      <w:r>
        <w:t xml:space="preserve"> </w:t>
      </w:r>
      <w:r>
        <w:rPr>
          <w:b/>
          <w:bCs/>
          <w:color w:val="010000"/>
        </w:rPr>
        <w:t xml:space="preserve">van </w:t>
      </w:r>
      <w:proofErr w:type="spellStart"/>
      <w:r>
        <w:rPr>
          <w:b/>
          <w:bCs/>
          <w:color w:val="010000"/>
        </w:rPr>
        <w:t>Erkom</w:t>
      </w:r>
      <w:proofErr w:type="spellEnd"/>
      <w:r w:rsidR="00B67846">
        <w:rPr>
          <w:b/>
          <w:bCs/>
          <w:color w:val="010000"/>
        </w:rPr>
        <w:fldChar w:fldCharType="begin"/>
      </w:r>
      <w:r>
        <w:instrText>xe "Erkom, van:Geertruyd []1806"</w:instrText>
      </w:r>
      <w:r w:rsidR="00B67846">
        <w:rPr>
          <w:b/>
          <w:bCs/>
          <w:color w:val="010000"/>
        </w:rPr>
        <w:fldChar w:fldCharType="end"/>
      </w:r>
      <w:r>
        <w:t xml:space="preserve">, </w:t>
      </w:r>
      <w:proofErr w:type="spellStart"/>
      <w:r>
        <w:t>begr</w:t>
      </w:r>
      <w:proofErr w:type="spellEnd"/>
      <w:r>
        <w:t xml:space="preserve">. te </w:t>
      </w:r>
      <w:r>
        <w:rPr>
          <w:color w:val="000000"/>
        </w:rPr>
        <w:t>Utrecht</w:t>
      </w:r>
      <w:r>
        <w:t xml:space="preserve"> </w:t>
      </w:r>
      <w:r>
        <w:rPr>
          <w:color w:val="000000"/>
        </w:rPr>
        <w:t>, in de Weeskerk</w:t>
      </w:r>
      <w:r>
        <w:t xml:space="preserve"> op 23 </w:t>
      </w:r>
      <w:proofErr w:type="spellStart"/>
      <w:r>
        <w:t>apr</w:t>
      </w:r>
      <w:proofErr w:type="spellEnd"/>
      <w:r>
        <w:t xml:space="preserve"> 1806 </w:t>
      </w:r>
      <w:r>
        <w:rPr>
          <w:color w:val="000000"/>
        </w:rPr>
        <w:t>betaald f 25,-.; er waren meerderjarige kinderen</w:t>
      </w:r>
      <w:r>
        <w:t>.</w:t>
      </w:r>
    </w:p>
    <w:p w:rsidR="00714BFF" w:rsidRDefault="000E2BEF">
      <w:pPr>
        <w:pStyle w:val="GDPpersoon"/>
      </w:pPr>
      <w:r>
        <w:tab/>
      </w:r>
      <w:r>
        <w:rPr>
          <w:b/>
          <w:bCs/>
          <w:color w:val="000000"/>
        </w:rPr>
        <w:t>NOOT 1 :</w:t>
      </w:r>
      <w:r>
        <w:rPr>
          <w:color w:val="000000"/>
        </w:rPr>
        <w:t xml:space="preserve"> Zij waren beiden lidmaat. Hun woonadressen: </w:t>
      </w:r>
      <w:proofErr w:type="spellStart"/>
      <w:r>
        <w:rPr>
          <w:color w:val="000000"/>
        </w:rPr>
        <w:t>Ganzemarkt</w:t>
      </w:r>
      <w:proofErr w:type="spellEnd"/>
      <w:r>
        <w:rPr>
          <w:color w:val="000000"/>
        </w:rPr>
        <w:t xml:space="preserve"> 1765,87,93 (wijk </w:t>
      </w:r>
      <w:proofErr w:type="spellStart"/>
      <w:r>
        <w:rPr>
          <w:color w:val="000000"/>
        </w:rPr>
        <w:t>G-Fortuin</w:t>
      </w:r>
      <w:proofErr w:type="spellEnd"/>
      <w:r>
        <w:rPr>
          <w:color w:val="000000"/>
        </w:rPr>
        <w:t xml:space="preserve">) en bij 't </w:t>
      </w:r>
      <w:proofErr w:type="spellStart"/>
      <w:r>
        <w:rPr>
          <w:color w:val="000000"/>
        </w:rPr>
        <w:t>Stadhuijs</w:t>
      </w:r>
      <w:proofErr w:type="spellEnd"/>
      <w:r>
        <w:rPr>
          <w:color w:val="000000"/>
        </w:rPr>
        <w:t xml:space="preserve"> ( dus ook Ganzenmarkt) 1806</w:t>
      </w:r>
      <w:r>
        <w:t>.</w:t>
      </w:r>
    </w:p>
    <w:p w:rsidR="00714BFF" w:rsidRDefault="000E2BEF">
      <w:pPr>
        <w:pStyle w:val="GDPpersoon"/>
      </w:pPr>
      <w:r>
        <w:tab/>
      </w:r>
      <w:r>
        <w:rPr>
          <w:b/>
          <w:bCs/>
          <w:color w:val="000000"/>
        </w:rPr>
        <w:t xml:space="preserve">NOOT 2 : </w:t>
      </w:r>
      <w:r>
        <w:rPr>
          <w:color w:val="000000"/>
        </w:rPr>
        <w:t xml:space="preserve">Op 28-03-1767 koopt </w:t>
      </w:r>
      <w:proofErr w:type="spellStart"/>
      <w:r>
        <w:rPr>
          <w:color w:val="000000"/>
        </w:rPr>
        <w:t>Geertruyd</w:t>
      </w:r>
      <w:proofErr w:type="spellEnd"/>
      <w:r>
        <w:rPr>
          <w:color w:val="000000"/>
        </w:rPr>
        <w:t xml:space="preserve"> van </w:t>
      </w:r>
      <w:proofErr w:type="spellStart"/>
      <w:r>
        <w:rPr>
          <w:color w:val="000000"/>
        </w:rPr>
        <w:t>Erkom</w:t>
      </w:r>
      <w:proofErr w:type="spellEnd"/>
      <w:r>
        <w:rPr>
          <w:color w:val="000000"/>
        </w:rPr>
        <w:t xml:space="preserve">, als weduwe, een huis ca. aan de ZZ. van de Ganzenmarkt( </w:t>
      </w:r>
      <w:proofErr w:type="spellStart"/>
      <w:r>
        <w:rPr>
          <w:color w:val="000000"/>
        </w:rPr>
        <w:t>Not</w:t>
      </w:r>
      <w:proofErr w:type="spellEnd"/>
      <w:r w:rsidR="00AA71B1">
        <w:rPr>
          <w:color w:val="000000"/>
        </w:rPr>
        <w:t xml:space="preserve">. </w:t>
      </w:r>
      <w:proofErr w:type="spellStart"/>
      <w:r w:rsidR="00AA71B1">
        <w:rPr>
          <w:color w:val="000000"/>
        </w:rPr>
        <w:t>Arch</w:t>
      </w:r>
      <w:proofErr w:type="spellEnd"/>
      <w:r w:rsidR="00AA71B1">
        <w:rPr>
          <w:color w:val="000000"/>
        </w:rPr>
        <w:t>. U217a11/29, nr. 528).</w:t>
      </w:r>
      <w:r w:rsidR="00AA71B1">
        <w:rPr>
          <w:color w:val="000000"/>
        </w:rPr>
        <w:br/>
      </w:r>
      <w:r>
        <w:rPr>
          <w:color w:val="000000"/>
        </w:rPr>
        <w:t xml:space="preserve">Op 08-06-1765 verkoopt </w:t>
      </w:r>
      <w:proofErr w:type="spellStart"/>
      <w:r>
        <w:rPr>
          <w:color w:val="000000"/>
        </w:rPr>
        <w:t>Geertruyd</w:t>
      </w:r>
      <w:proofErr w:type="spellEnd"/>
      <w:r>
        <w:rPr>
          <w:color w:val="000000"/>
        </w:rPr>
        <w:t xml:space="preserve"> van </w:t>
      </w:r>
      <w:proofErr w:type="spellStart"/>
      <w:r>
        <w:rPr>
          <w:color w:val="000000"/>
        </w:rPr>
        <w:t>Erkom</w:t>
      </w:r>
      <w:proofErr w:type="spellEnd"/>
      <w:r>
        <w:rPr>
          <w:color w:val="000000"/>
        </w:rPr>
        <w:t xml:space="preserve"> de </w:t>
      </w:r>
      <w:proofErr w:type="spellStart"/>
      <w:r>
        <w:rPr>
          <w:color w:val="000000"/>
        </w:rPr>
        <w:t>chirurgijnswinkel</w:t>
      </w:r>
      <w:proofErr w:type="spellEnd"/>
      <w:r>
        <w:rPr>
          <w:color w:val="000000"/>
        </w:rPr>
        <w:t xml:space="preserve"> (</w:t>
      </w:r>
      <w:proofErr w:type="spellStart"/>
      <w:r>
        <w:rPr>
          <w:color w:val="000000"/>
        </w:rPr>
        <w:t>Not</w:t>
      </w:r>
      <w:proofErr w:type="spellEnd"/>
      <w:r w:rsidR="00AA71B1">
        <w:rPr>
          <w:color w:val="000000"/>
        </w:rPr>
        <w:t xml:space="preserve">. </w:t>
      </w:r>
      <w:proofErr w:type="spellStart"/>
      <w:r w:rsidR="00AA71B1">
        <w:rPr>
          <w:color w:val="000000"/>
        </w:rPr>
        <w:t>Arch</w:t>
      </w:r>
      <w:proofErr w:type="spellEnd"/>
      <w:r w:rsidR="00AA71B1">
        <w:rPr>
          <w:color w:val="000000"/>
        </w:rPr>
        <w:t>. U 233a2/54, nr. 393).</w:t>
      </w:r>
      <w:r w:rsidR="00AA71B1">
        <w:rPr>
          <w:color w:val="000000"/>
        </w:rPr>
        <w:br/>
      </w:r>
      <w:r>
        <w:rPr>
          <w:color w:val="000000"/>
        </w:rPr>
        <w:t xml:space="preserve">Op 20-05-1767 neemt </w:t>
      </w:r>
      <w:proofErr w:type="spellStart"/>
      <w:r>
        <w:rPr>
          <w:color w:val="000000"/>
        </w:rPr>
        <w:t>Geertruyd</w:t>
      </w:r>
      <w:proofErr w:type="spellEnd"/>
      <w:r>
        <w:rPr>
          <w:color w:val="000000"/>
        </w:rPr>
        <w:t xml:space="preserve"> van </w:t>
      </w:r>
      <w:proofErr w:type="spellStart"/>
      <w:r>
        <w:rPr>
          <w:color w:val="000000"/>
        </w:rPr>
        <w:t>Erkom</w:t>
      </w:r>
      <w:proofErr w:type="spellEnd"/>
      <w:r>
        <w:rPr>
          <w:color w:val="000000"/>
        </w:rPr>
        <w:t xml:space="preserve"> een hypotheek op van f 1.500,-. op het huis aan de ZZ. van de Ganzenmarkt. Dit is waarschijnlijk het huis dat op 04-03-1788 wordt genoemd als belendend perceel van het huis genaamd Witten Ha</w:t>
      </w:r>
      <w:r w:rsidR="00AA71B1">
        <w:rPr>
          <w:color w:val="000000"/>
        </w:rPr>
        <w:t>an aan de ZZ van de Ganzenmarkt</w:t>
      </w:r>
      <w:r>
        <w:rPr>
          <w:color w:val="000000"/>
        </w:rPr>
        <w:t xml:space="preserve"> </w:t>
      </w:r>
      <w:r w:rsidR="00AA71B1">
        <w:rPr>
          <w:color w:val="000000"/>
        </w:rPr>
        <w:t>(GAU 252a10/108).</w:t>
      </w:r>
      <w:r w:rsidR="00AA71B1">
        <w:rPr>
          <w:color w:val="000000"/>
        </w:rPr>
        <w:br/>
      </w:r>
      <w:r>
        <w:rPr>
          <w:color w:val="000000"/>
        </w:rPr>
        <w:t xml:space="preserve">Op 09-04-1799 is zij borg voor Marcus van der Smit vanwege een lening van 3000 gld. ( </w:t>
      </w:r>
      <w:proofErr w:type="spellStart"/>
      <w:r>
        <w:rPr>
          <w:color w:val="000000"/>
        </w:rPr>
        <w:t>Not</w:t>
      </w:r>
      <w:proofErr w:type="spellEnd"/>
      <w:r>
        <w:rPr>
          <w:color w:val="000000"/>
        </w:rPr>
        <w:t xml:space="preserve">. </w:t>
      </w:r>
      <w:proofErr w:type="spellStart"/>
      <w:r>
        <w:rPr>
          <w:color w:val="000000"/>
        </w:rPr>
        <w:t>Arch</w:t>
      </w:r>
      <w:proofErr w:type="spellEnd"/>
      <w:r>
        <w:rPr>
          <w:color w:val="000000"/>
        </w:rPr>
        <w:t xml:space="preserve">. U242a25/16, nr. 553 f ) Op 08-09-1802 verkoopt zij het huis aan de ZZ. van de </w:t>
      </w:r>
      <w:proofErr w:type="spellStart"/>
      <w:r>
        <w:rPr>
          <w:color w:val="000000"/>
        </w:rPr>
        <w:t>Gansenmarkt</w:t>
      </w:r>
      <w:proofErr w:type="spellEnd"/>
      <w:r>
        <w:rPr>
          <w:color w:val="000000"/>
        </w:rPr>
        <w:t>. Zij had in 1793 een galanteriewinkel ( 100e penning)</w:t>
      </w:r>
      <w:r>
        <w:t>.</w:t>
      </w:r>
    </w:p>
    <w:p w:rsidR="00714BFF" w:rsidRDefault="000E2BEF">
      <w:pPr>
        <w:pStyle w:val="GDPpersoon"/>
      </w:pPr>
      <w:r>
        <w:tab/>
      </w:r>
      <w:r>
        <w:rPr>
          <w:b/>
          <w:bCs/>
          <w:color w:val="000000"/>
        </w:rPr>
        <w:t xml:space="preserve">NOOT 3 : </w:t>
      </w:r>
      <w:r>
        <w:rPr>
          <w:color w:val="000000"/>
        </w:rPr>
        <w:t xml:space="preserve">Hun huwelijkse voorwaarden </w:t>
      </w:r>
      <w:proofErr w:type="spellStart"/>
      <w:r>
        <w:rPr>
          <w:color w:val="000000"/>
        </w:rPr>
        <w:t>dd</w:t>
      </w:r>
      <w:proofErr w:type="spellEnd"/>
      <w:r>
        <w:rPr>
          <w:color w:val="000000"/>
        </w:rPr>
        <w:t xml:space="preserve">. 26-04-1759 ( met handtekeningen): Zonder kinderen, erft de langstlevende, met legitieme portie voor de ouders ( dus </w:t>
      </w:r>
      <w:proofErr w:type="spellStart"/>
      <w:r>
        <w:rPr>
          <w:color w:val="000000"/>
        </w:rPr>
        <w:t>Her</w:t>
      </w:r>
      <w:r w:rsidR="00AA71B1">
        <w:rPr>
          <w:color w:val="000000"/>
        </w:rPr>
        <w:t>meyntje</w:t>
      </w:r>
      <w:proofErr w:type="spellEnd"/>
      <w:r w:rsidR="00AA71B1">
        <w:rPr>
          <w:color w:val="000000"/>
        </w:rPr>
        <w:t xml:space="preserve"> </w:t>
      </w:r>
      <w:proofErr w:type="spellStart"/>
      <w:r w:rsidR="00AA71B1">
        <w:rPr>
          <w:color w:val="000000"/>
        </w:rPr>
        <w:t>Haafs</w:t>
      </w:r>
      <w:proofErr w:type="spellEnd"/>
      <w:r w:rsidR="00AA71B1">
        <w:rPr>
          <w:color w:val="000000"/>
        </w:rPr>
        <w:t xml:space="preserve"> en de ouders van </w:t>
      </w:r>
      <w:proofErr w:type="spellStart"/>
      <w:r w:rsidR="00AA71B1">
        <w:rPr>
          <w:color w:val="000000"/>
        </w:rPr>
        <w:t>V</w:t>
      </w:r>
      <w:r>
        <w:rPr>
          <w:color w:val="000000"/>
        </w:rPr>
        <w:t>an</w:t>
      </w:r>
      <w:proofErr w:type="spellEnd"/>
      <w:r>
        <w:rPr>
          <w:color w:val="000000"/>
        </w:rPr>
        <w:t xml:space="preserve"> </w:t>
      </w:r>
      <w:proofErr w:type="spellStart"/>
      <w:r>
        <w:rPr>
          <w:color w:val="000000"/>
        </w:rPr>
        <w:t>Erkom</w:t>
      </w:r>
      <w:proofErr w:type="spellEnd"/>
      <w:r>
        <w:rPr>
          <w:color w:val="000000"/>
        </w:rPr>
        <w:t xml:space="preserve">); indien kinderen, lijftocht voor de langstlevende. Deze is voogd; bron </w:t>
      </w:r>
      <w:proofErr w:type="spellStart"/>
      <w:r>
        <w:rPr>
          <w:color w:val="000000"/>
        </w:rPr>
        <w:t>Not</w:t>
      </w:r>
      <w:proofErr w:type="spellEnd"/>
      <w:r>
        <w:rPr>
          <w:color w:val="000000"/>
        </w:rPr>
        <w:t xml:space="preserve">. </w:t>
      </w:r>
      <w:proofErr w:type="spellStart"/>
      <w:r>
        <w:rPr>
          <w:color w:val="000000"/>
        </w:rPr>
        <w:t>Arch</w:t>
      </w:r>
      <w:proofErr w:type="spellEnd"/>
      <w:r>
        <w:rPr>
          <w:color w:val="000000"/>
        </w:rPr>
        <w:t>. Utrecht U 247a1/21</w:t>
      </w:r>
      <w:r>
        <w:t>.</w:t>
      </w:r>
    </w:p>
    <w:p w:rsidR="00714BFF" w:rsidRDefault="000E2BEF">
      <w:pPr>
        <w:pStyle w:val="GDPpersoon"/>
      </w:pPr>
      <w:r>
        <w:tab/>
        <w:t>Uit dit huwelijk:</w:t>
      </w:r>
    </w:p>
    <w:p w:rsidR="00714BFF" w:rsidRDefault="000E2BEF">
      <w:pPr>
        <w:pStyle w:val="GDPkind"/>
      </w:pPr>
      <w:r>
        <w:t>1.</w:t>
      </w:r>
      <w:r>
        <w:tab/>
      </w:r>
      <w:proofErr w:type="spellStart"/>
      <w:r>
        <w:rPr>
          <w:b/>
          <w:bCs/>
          <w:color w:val="010000"/>
        </w:rPr>
        <w:t>Hermina</w:t>
      </w:r>
      <w:proofErr w:type="spellEnd"/>
      <w:r>
        <w:t xml:space="preserve"> </w:t>
      </w:r>
      <w:r>
        <w:rPr>
          <w:b/>
          <w:bCs/>
          <w:color w:val="010000"/>
        </w:rPr>
        <w:t xml:space="preserve">van </w:t>
      </w:r>
      <w:proofErr w:type="spellStart"/>
      <w:r>
        <w:rPr>
          <w:b/>
          <w:bCs/>
          <w:color w:val="010000"/>
        </w:rPr>
        <w:t>Mourick</w:t>
      </w:r>
      <w:proofErr w:type="spellEnd"/>
      <w:r w:rsidR="00B67846">
        <w:rPr>
          <w:b/>
          <w:bCs/>
          <w:color w:val="010000"/>
        </w:rPr>
        <w:fldChar w:fldCharType="begin"/>
      </w:r>
      <w:r>
        <w:instrText>xe "Mourick, van:Hermina *1760"</w:instrText>
      </w:r>
      <w:r w:rsidR="00B67846">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Utrecht</w:t>
      </w:r>
      <w:r>
        <w:t xml:space="preserve"> </w:t>
      </w:r>
      <w:r>
        <w:rPr>
          <w:color w:val="000000"/>
        </w:rPr>
        <w:t xml:space="preserve">, in de </w:t>
      </w:r>
      <w:proofErr w:type="spellStart"/>
      <w:r>
        <w:rPr>
          <w:color w:val="000000"/>
        </w:rPr>
        <w:t>Jacobskerk</w:t>
      </w:r>
      <w:proofErr w:type="spellEnd"/>
      <w:r>
        <w:t xml:space="preserve"> op 23 </w:t>
      </w:r>
      <w:proofErr w:type="spellStart"/>
      <w:r>
        <w:t>mrt</w:t>
      </w:r>
      <w:proofErr w:type="spellEnd"/>
      <w:r>
        <w:t> 1760, Zij leefde in 1765, ook nog in 1806?</w:t>
      </w:r>
    </w:p>
    <w:p w:rsidR="00714BFF" w:rsidRDefault="000E2BEF">
      <w:pPr>
        <w:pStyle w:val="GDPkind"/>
      </w:pPr>
      <w:r>
        <w:t>2.</w:t>
      </w:r>
      <w:r>
        <w:tab/>
      </w:r>
      <w:r>
        <w:rPr>
          <w:b/>
          <w:bCs/>
          <w:color w:val="010000"/>
        </w:rPr>
        <w:t>Anna</w:t>
      </w:r>
      <w:r>
        <w:t xml:space="preserve"> </w:t>
      </w:r>
      <w:r>
        <w:rPr>
          <w:b/>
          <w:bCs/>
          <w:color w:val="010000"/>
        </w:rPr>
        <w:t xml:space="preserve">van </w:t>
      </w:r>
      <w:proofErr w:type="spellStart"/>
      <w:r>
        <w:rPr>
          <w:b/>
          <w:bCs/>
          <w:color w:val="010000"/>
        </w:rPr>
        <w:t>Mourick</w:t>
      </w:r>
      <w:proofErr w:type="spellEnd"/>
      <w:r w:rsidR="00B67846">
        <w:rPr>
          <w:b/>
          <w:bCs/>
          <w:color w:val="010000"/>
        </w:rPr>
        <w:fldChar w:fldCharType="begin"/>
      </w:r>
      <w:r>
        <w:instrText>xe "Mourick, van:Anna *1762"</w:instrText>
      </w:r>
      <w:r w:rsidR="00B67846">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Utrecht</w:t>
      </w:r>
      <w:r>
        <w:t xml:space="preserve"> </w:t>
      </w:r>
      <w:r>
        <w:rPr>
          <w:color w:val="000000"/>
        </w:rPr>
        <w:t>, in de Domkerk</w:t>
      </w:r>
      <w:r>
        <w:t xml:space="preserve"> op 5 jan 1762, </w:t>
      </w:r>
      <w:proofErr w:type="spellStart"/>
      <w:r>
        <w:t>ovl</w:t>
      </w:r>
      <w:proofErr w:type="spellEnd"/>
      <w:r>
        <w:t xml:space="preserve">. te </w:t>
      </w:r>
      <w:r>
        <w:rPr>
          <w:color w:val="000000"/>
        </w:rPr>
        <w:t>Rotterdam</w:t>
      </w:r>
      <w:r>
        <w:t xml:space="preserve"> op 20 </w:t>
      </w:r>
      <w:proofErr w:type="spellStart"/>
      <w:r>
        <w:t>jul</w:t>
      </w:r>
      <w:proofErr w:type="spellEnd"/>
      <w:r>
        <w:t xml:space="preserve"> 1833 </w:t>
      </w:r>
      <w:r>
        <w:rPr>
          <w:color w:val="000000"/>
        </w:rPr>
        <w:t>, ouders</w:t>
      </w:r>
      <w:r w:rsidR="00AA71B1">
        <w:rPr>
          <w:color w:val="000000"/>
        </w:rPr>
        <w:t xml:space="preserve"> als Hendrik van </w:t>
      </w:r>
      <w:proofErr w:type="spellStart"/>
      <w:r w:rsidR="00AA71B1">
        <w:rPr>
          <w:color w:val="000000"/>
        </w:rPr>
        <w:t>Mourik</w:t>
      </w:r>
      <w:proofErr w:type="spellEnd"/>
      <w:r w:rsidR="00AA71B1">
        <w:rPr>
          <w:color w:val="000000"/>
        </w:rPr>
        <w:t xml:space="preserve"> en Geer</w:t>
      </w:r>
      <w:r>
        <w:rPr>
          <w:color w:val="000000"/>
        </w:rPr>
        <w:t xml:space="preserve">trui </w:t>
      </w:r>
      <w:proofErr w:type="spellStart"/>
      <w:r>
        <w:rPr>
          <w:color w:val="000000"/>
        </w:rPr>
        <w:t>Hermina</w:t>
      </w:r>
      <w:proofErr w:type="spellEnd"/>
      <w:r>
        <w:rPr>
          <w:color w:val="000000"/>
        </w:rPr>
        <w:t xml:space="preserve"> van </w:t>
      </w:r>
      <w:proofErr w:type="spellStart"/>
      <w:r>
        <w:rPr>
          <w:color w:val="000000"/>
        </w:rPr>
        <w:t>Erichem</w:t>
      </w:r>
      <w:proofErr w:type="spellEnd"/>
      <w:r>
        <w:t xml:space="preserve">, </w:t>
      </w:r>
      <w:proofErr w:type="spellStart"/>
      <w:r>
        <w:t>otr</w:t>
      </w:r>
      <w:proofErr w:type="spellEnd"/>
      <w:r>
        <w:t xml:space="preserve">. te </w:t>
      </w:r>
      <w:r>
        <w:rPr>
          <w:color w:val="000000"/>
        </w:rPr>
        <w:t>Utrecht</w:t>
      </w:r>
      <w:r>
        <w:t xml:space="preserve"> op 22 </w:t>
      </w:r>
      <w:proofErr w:type="spellStart"/>
      <w:r>
        <w:t>apr</w:t>
      </w:r>
      <w:proofErr w:type="spellEnd"/>
      <w:r>
        <w:t xml:space="preserve"> 1796 </w:t>
      </w:r>
      <w:r>
        <w:rPr>
          <w:color w:val="000000"/>
        </w:rPr>
        <w:t xml:space="preserve">, ondertrouw te Rotterdam/Stadstrouw </w:t>
      </w:r>
      <w:proofErr w:type="spellStart"/>
      <w:r>
        <w:rPr>
          <w:color w:val="000000"/>
        </w:rPr>
        <w:t>dd</w:t>
      </w:r>
      <w:proofErr w:type="spellEnd"/>
      <w:r>
        <w:rPr>
          <w:color w:val="000000"/>
        </w:rPr>
        <w:t xml:space="preserve">. 29-04-1796 op attestatie van Utrecht en attestatie afgegeven </w:t>
      </w:r>
      <w:proofErr w:type="spellStart"/>
      <w:r>
        <w:rPr>
          <w:color w:val="000000"/>
        </w:rPr>
        <w:t>dd</w:t>
      </w:r>
      <w:proofErr w:type="spellEnd"/>
      <w:r>
        <w:rPr>
          <w:color w:val="000000"/>
        </w:rPr>
        <w:t>. 15-05-1796</w:t>
      </w:r>
      <w:r>
        <w:t xml:space="preserve">, </w:t>
      </w:r>
      <w:proofErr w:type="spellStart"/>
      <w:r>
        <w:t>kerk.huw</w:t>
      </w:r>
      <w:proofErr w:type="spellEnd"/>
      <w:r>
        <w:t>. (</w:t>
      </w:r>
      <w:proofErr w:type="spellStart"/>
      <w:r>
        <w:t>ned</w:t>
      </w:r>
      <w:proofErr w:type="spellEnd"/>
      <w:r>
        <w:t xml:space="preserve">. </w:t>
      </w:r>
      <w:proofErr w:type="spellStart"/>
      <w:r>
        <w:t>ger</w:t>
      </w:r>
      <w:proofErr w:type="spellEnd"/>
      <w:r>
        <w:t xml:space="preserve">.) te </w:t>
      </w:r>
      <w:r>
        <w:rPr>
          <w:color w:val="000000"/>
        </w:rPr>
        <w:t>Utrecht</w:t>
      </w:r>
      <w:r>
        <w:t xml:space="preserve"> </w:t>
      </w:r>
      <w:r>
        <w:rPr>
          <w:color w:val="000000"/>
        </w:rPr>
        <w:t xml:space="preserve">, in de </w:t>
      </w:r>
      <w:proofErr w:type="spellStart"/>
      <w:r>
        <w:rPr>
          <w:color w:val="000000"/>
        </w:rPr>
        <w:t>Nicolaïkerk</w:t>
      </w:r>
      <w:proofErr w:type="spellEnd"/>
      <w:r>
        <w:t xml:space="preserve"> op 15 mei 1796 met </w:t>
      </w:r>
      <w:r>
        <w:rPr>
          <w:b/>
          <w:bCs/>
          <w:color w:val="010000"/>
        </w:rPr>
        <w:t>Marcus</w:t>
      </w:r>
      <w:r>
        <w:t xml:space="preserve"> </w:t>
      </w:r>
      <w:r>
        <w:rPr>
          <w:b/>
          <w:bCs/>
          <w:color w:val="010000"/>
        </w:rPr>
        <w:t>van der Smit</w:t>
      </w:r>
      <w:r w:rsidR="00B67846">
        <w:rPr>
          <w:b/>
          <w:bCs/>
          <w:color w:val="010000"/>
        </w:rPr>
        <w:fldChar w:fldCharType="begin"/>
      </w:r>
      <w:r>
        <w:instrText>xe "Smit, van der:Marcus *1775"</w:instrText>
      </w:r>
      <w:r w:rsidR="00B67846">
        <w:rPr>
          <w:b/>
          <w:bCs/>
          <w:color w:val="010000"/>
        </w:rPr>
        <w:fldChar w:fldCharType="end"/>
      </w:r>
      <w:r>
        <w:t xml:space="preserve">, geb. te </w:t>
      </w:r>
      <w:r>
        <w:rPr>
          <w:color w:val="000000"/>
        </w:rPr>
        <w:t>Rotterdam</w:t>
      </w:r>
      <w:r>
        <w:t xml:space="preserve"> circa 1775, makelaar en wijnkoper te Utrecht, </w:t>
      </w:r>
      <w:proofErr w:type="spellStart"/>
      <w:r>
        <w:t>ovl</w:t>
      </w:r>
      <w:proofErr w:type="spellEnd"/>
      <w:r>
        <w:t>. voor 8 </w:t>
      </w:r>
      <w:proofErr w:type="spellStart"/>
      <w:r>
        <w:t>dec</w:t>
      </w:r>
      <w:proofErr w:type="spellEnd"/>
      <w:r>
        <w:t> 1807.</w:t>
      </w:r>
    </w:p>
    <w:p w:rsidR="00714BFF" w:rsidRDefault="000E2BEF">
      <w:pPr>
        <w:pStyle w:val="GDPkind"/>
      </w:pPr>
      <w:r>
        <w:lastRenderedPageBreak/>
        <w:tab/>
      </w:r>
      <w:r>
        <w:rPr>
          <w:b/>
          <w:bCs/>
          <w:color w:val="000000"/>
        </w:rPr>
        <w:t>NOOT :</w:t>
      </w:r>
      <w:r>
        <w:rPr>
          <w:color w:val="000000"/>
        </w:rPr>
        <w:t xml:space="preserve"> In zijn boedel bevonden zich 14 hypotheekbrieven van in totaal f 50.800,-. Op 24-08-1802 stelde hij zich borg t.b.v. zijn zwager Jacobus als deurwaarder. Onderpand het huis De Star aan de OZ van de Oude Gracht. Zijn weduwe neemt op 24-12-1</w:t>
      </w:r>
      <w:r w:rsidR="00AA71B1">
        <w:rPr>
          <w:color w:val="000000"/>
        </w:rPr>
        <w:t>807 een hypotheek van f 8.000,-</w:t>
      </w:r>
      <w:r>
        <w:rPr>
          <w:color w:val="000000"/>
        </w:rPr>
        <w:t xml:space="preserve"> op dit huis met kelder en kluizen, zijnde een winkel</w:t>
      </w:r>
      <w:r>
        <w:t>.</w:t>
      </w:r>
    </w:p>
    <w:p w:rsidR="00714BFF" w:rsidRDefault="000E2BEF">
      <w:pPr>
        <w:pStyle w:val="GDPkind"/>
      </w:pPr>
      <w:r>
        <w:t>3.</w:t>
      </w:r>
      <w:r>
        <w:tab/>
      </w:r>
      <w:r>
        <w:rPr>
          <w:b/>
          <w:bCs/>
          <w:color w:val="010000"/>
        </w:rPr>
        <w:t>Jacobus</w:t>
      </w:r>
      <w:r>
        <w:t xml:space="preserve"> </w:t>
      </w:r>
      <w:r>
        <w:rPr>
          <w:b/>
          <w:bCs/>
          <w:color w:val="010000"/>
        </w:rPr>
        <w:t xml:space="preserve">van </w:t>
      </w:r>
      <w:proofErr w:type="spellStart"/>
      <w:r>
        <w:rPr>
          <w:b/>
          <w:bCs/>
          <w:color w:val="010000"/>
        </w:rPr>
        <w:t>Mourick</w:t>
      </w:r>
      <w:proofErr w:type="spellEnd"/>
      <w:r w:rsidR="00B67846">
        <w:rPr>
          <w:b/>
          <w:bCs/>
          <w:color w:val="010000"/>
        </w:rPr>
        <w:fldChar w:fldCharType="begin"/>
      </w:r>
      <w:r>
        <w:instrText>xe "Mourick, van:Jacobus *1764"</w:instrText>
      </w:r>
      <w:r w:rsidR="00B67846">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Utrecht</w:t>
      </w:r>
      <w:r>
        <w:t xml:space="preserve"> op 18 jan 1764, </w:t>
      </w:r>
      <w:proofErr w:type="spellStart"/>
      <w:r>
        <w:t>ovl</w:t>
      </w:r>
      <w:proofErr w:type="spellEnd"/>
      <w:r>
        <w:t xml:space="preserve">. te </w:t>
      </w:r>
      <w:r>
        <w:rPr>
          <w:color w:val="000000"/>
        </w:rPr>
        <w:t>Utrecht</w:t>
      </w:r>
      <w:r>
        <w:t xml:space="preserve"> op 21 </w:t>
      </w:r>
      <w:proofErr w:type="spellStart"/>
      <w:r>
        <w:t>apr</w:t>
      </w:r>
      <w:proofErr w:type="spellEnd"/>
      <w:r>
        <w:t> 1817, volgt III [blz. </w:t>
      </w:r>
      <w:r w:rsidR="00B67846">
        <w:fldChar w:fldCharType="begin"/>
      </w:r>
      <w:r>
        <w:instrText>  PAGEREF kr42263_441931_2</w:instrText>
      </w:r>
      <w:r w:rsidR="00B67846">
        <w:fldChar w:fldCharType="separate"/>
      </w:r>
      <w:r w:rsidR="00503303">
        <w:rPr>
          <w:noProof/>
        </w:rPr>
        <w:t>2</w:t>
      </w:r>
      <w:r w:rsidR="00B67846">
        <w:fldChar w:fldCharType="end"/>
      </w:r>
      <w:r>
        <w:t>].</w:t>
      </w:r>
    </w:p>
    <w:p w:rsidR="00714BFF" w:rsidRDefault="000E2BEF">
      <w:pPr>
        <w:pStyle w:val="GDPkind"/>
      </w:pPr>
      <w:r>
        <w:t>4.</w:t>
      </w:r>
      <w:r>
        <w:tab/>
      </w:r>
      <w:r>
        <w:rPr>
          <w:b/>
          <w:bCs/>
          <w:color w:val="010000"/>
        </w:rPr>
        <w:t>Wilhelmina</w:t>
      </w:r>
      <w:r>
        <w:t xml:space="preserve"> </w:t>
      </w:r>
      <w:r>
        <w:rPr>
          <w:b/>
          <w:bCs/>
          <w:color w:val="010000"/>
        </w:rPr>
        <w:t xml:space="preserve">van </w:t>
      </w:r>
      <w:proofErr w:type="spellStart"/>
      <w:r>
        <w:rPr>
          <w:b/>
          <w:bCs/>
          <w:color w:val="010000"/>
        </w:rPr>
        <w:t>Mourick</w:t>
      </w:r>
      <w:proofErr w:type="spellEnd"/>
      <w:r w:rsidR="00B67846">
        <w:rPr>
          <w:b/>
          <w:bCs/>
          <w:color w:val="010000"/>
        </w:rPr>
        <w:fldChar w:fldCharType="begin"/>
      </w:r>
      <w:r>
        <w:instrText>xe "Mourick, van:Wilhelmina []1787"</w:instrText>
      </w:r>
      <w:r w:rsidR="00B67846">
        <w:rPr>
          <w:b/>
          <w:bCs/>
          <w:color w:val="010000"/>
        </w:rPr>
        <w:fldChar w:fldCharType="end"/>
      </w:r>
      <w:r>
        <w:t xml:space="preserve">, </w:t>
      </w:r>
      <w:proofErr w:type="spellStart"/>
      <w:r>
        <w:t>begr</w:t>
      </w:r>
      <w:proofErr w:type="spellEnd"/>
      <w:r>
        <w:t xml:space="preserve">. te </w:t>
      </w:r>
      <w:r>
        <w:rPr>
          <w:color w:val="000000"/>
        </w:rPr>
        <w:t>Utrecht</w:t>
      </w:r>
      <w:r>
        <w:t xml:space="preserve"> </w:t>
      </w:r>
      <w:r>
        <w:rPr>
          <w:color w:val="000000"/>
        </w:rPr>
        <w:t>, in de Buurkerk</w:t>
      </w:r>
      <w:r>
        <w:t xml:space="preserve"> op 26 </w:t>
      </w:r>
      <w:proofErr w:type="spellStart"/>
      <w:r>
        <w:t>jun</w:t>
      </w:r>
      <w:proofErr w:type="spellEnd"/>
      <w:r>
        <w:t xml:space="preserve"> 1787 </w:t>
      </w:r>
      <w:r>
        <w:rPr>
          <w:color w:val="000000"/>
        </w:rPr>
        <w:t>met 8 dragers</w:t>
      </w:r>
      <w:r>
        <w:t>.</w:t>
      </w:r>
    </w:p>
    <w:p w:rsidR="00714BFF" w:rsidRDefault="00714BFF">
      <w:pPr>
        <w:pStyle w:val="GDPpersoon"/>
      </w:pPr>
    </w:p>
    <w:p w:rsidR="00714BFF" w:rsidRDefault="000E2BEF">
      <w:pPr>
        <w:pStyle w:val="GDPpersoon"/>
      </w:pPr>
      <w:r>
        <w:t>III.</w:t>
      </w:r>
      <w:r>
        <w:tab/>
      </w:r>
      <w:bookmarkStart w:id="2" w:name="kr42263_441931_2"/>
      <w:bookmarkEnd w:id="2"/>
      <w:r>
        <w:rPr>
          <w:b/>
          <w:bCs/>
          <w:color w:val="010000"/>
        </w:rPr>
        <w:t>Jacobus</w:t>
      </w:r>
      <w:r>
        <w:t xml:space="preserve"> </w:t>
      </w:r>
      <w:r>
        <w:rPr>
          <w:b/>
          <w:bCs/>
          <w:color w:val="010000"/>
        </w:rPr>
        <w:t xml:space="preserve">van </w:t>
      </w:r>
      <w:proofErr w:type="spellStart"/>
      <w:r>
        <w:rPr>
          <w:b/>
          <w:bCs/>
          <w:color w:val="010000"/>
        </w:rPr>
        <w:t>Mourick</w:t>
      </w:r>
      <w:proofErr w:type="spellEnd"/>
      <w:r w:rsidR="00B67846">
        <w:rPr>
          <w:b/>
          <w:bCs/>
          <w:color w:val="010000"/>
        </w:rPr>
        <w:fldChar w:fldCharType="begin"/>
      </w:r>
      <w:r>
        <w:instrText>xe "Mourick, van:Jacobus *1764"</w:instrText>
      </w:r>
      <w:r w:rsidR="00B67846">
        <w:rPr>
          <w:b/>
          <w:bCs/>
          <w:color w:val="010000"/>
        </w:rPr>
        <w:fldChar w:fldCharType="end"/>
      </w:r>
      <w:r>
        <w:t>, (zn. van II [blz. </w:t>
      </w:r>
      <w:r w:rsidR="00B67846">
        <w:fldChar w:fldCharType="begin"/>
      </w:r>
      <w:r>
        <w:instrText>  PAGEREF kr42263_441931_1</w:instrText>
      </w:r>
      <w:r w:rsidR="00B67846">
        <w:fldChar w:fldCharType="separate"/>
      </w:r>
      <w:r w:rsidR="00503303">
        <w:rPr>
          <w:noProof/>
        </w:rPr>
        <w:t>1</w:t>
      </w:r>
      <w:r w:rsidR="00B67846">
        <w:fldChar w:fldCharType="end"/>
      </w:r>
      <w:r>
        <w:t xml:space="preserve">] ),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Utrecht</w:t>
      </w:r>
      <w:r>
        <w:t xml:space="preserve"> </w:t>
      </w:r>
      <w:r>
        <w:rPr>
          <w:color w:val="000000"/>
        </w:rPr>
        <w:t>, in de Domkerk</w:t>
      </w:r>
      <w:r>
        <w:t xml:space="preserve"> op 18 jan 1764, deurwaarder 1803/1817, makelaar 1794, </w:t>
      </w:r>
      <w:proofErr w:type="spellStart"/>
      <w:r>
        <w:t>ovl</w:t>
      </w:r>
      <w:proofErr w:type="spellEnd"/>
      <w:r>
        <w:t xml:space="preserve">. te </w:t>
      </w:r>
      <w:r>
        <w:rPr>
          <w:color w:val="000000"/>
        </w:rPr>
        <w:t>Utrecht</w:t>
      </w:r>
      <w:r>
        <w:t xml:space="preserve"> op 21 </w:t>
      </w:r>
      <w:proofErr w:type="spellStart"/>
      <w:r>
        <w:t>apr</w:t>
      </w:r>
      <w:proofErr w:type="spellEnd"/>
      <w:r>
        <w:t xml:space="preserve"> 1817, </w:t>
      </w:r>
      <w:proofErr w:type="spellStart"/>
      <w:r>
        <w:t>otr</w:t>
      </w:r>
      <w:proofErr w:type="spellEnd"/>
      <w:r>
        <w:t xml:space="preserve">. te </w:t>
      </w:r>
      <w:r>
        <w:rPr>
          <w:color w:val="000000"/>
        </w:rPr>
        <w:t>Utrecht</w:t>
      </w:r>
      <w:r>
        <w:t xml:space="preserve"> op 22 jan 1795, </w:t>
      </w:r>
      <w:proofErr w:type="spellStart"/>
      <w:r>
        <w:t>kerk.huw</w:t>
      </w:r>
      <w:proofErr w:type="spellEnd"/>
      <w:r>
        <w:t>. (</w:t>
      </w:r>
      <w:proofErr w:type="spellStart"/>
      <w:r>
        <w:t>ned</w:t>
      </w:r>
      <w:proofErr w:type="spellEnd"/>
      <w:r>
        <w:t xml:space="preserve">. </w:t>
      </w:r>
      <w:proofErr w:type="spellStart"/>
      <w:r>
        <w:t>ger</w:t>
      </w:r>
      <w:proofErr w:type="spellEnd"/>
      <w:r>
        <w:t xml:space="preserve">.) te </w:t>
      </w:r>
      <w:r>
        <w:rPr>
          <w:color w:val="000000"/>
        </w:rPr>
        <w:t>Utrecht</w:t>
      </w:r>
      <w:r>
        <w:t xml:space="preserve"> </w:t>
      </w:r>
      <w:r>
        <w:rPr>
          <w:color w:val="000000"/>
        </w:rPr>
        <w:t xml:space="preserve">, in de </w:t>
      </w:r>
      <w:proofErr w:type="spellStart"/>
      <w:r>
        <w:rPr>
          <w:color w:val="000000"/>
        </w:rPr>
        <w:t>Nicolaïkerk</w:t>
      </w:r>
      <w:proofErr w:type="spellEnd"/>
      <w:r>
        <w:t xml:space="preserve"> op 8 </w:t>
      </w:r>
      <w:proofErr w:type="spellStart"/>
      <w:r>
        <w:t>feb</w:t>
      </w:r>
      <w:proofErr w:type="spellEnd"/>
      <w:r>
        <w:t xml:space="preserve"> 1795 </w:t>
      </w:r>
      <w:r>
        <w:rPr>
          <w:color w:val="000000"/>
        </w:rPr>
        <w:t xml:space="preserve">, hij als van </w:t>
      </w:r>
      <w:proofErr w:type="spellStart"/>
      <w:r>
        <w:rPr>
          <w:color w:val="000000"/>
        </w:rPr>
        <w:t>Maurick</w:t>
      </w:r>
      <w:proofErr w:type="spellEnd"/>
      <w:r>
        <w:rPr>
          <w:color w:val="000000"/>
        </w:rPr>
        <w:t>,</w:t>
      </w:r>
      <w:r>
        <w:t xml:space="preserve"> met </w:t>
      </w:r>
      <w:r>
        <w:rPr>
          <w:b/>
          <w:bCs/>
          <w:color w:val="010000"/>
        </w:rPr>
        <w:t>Anna Maria</w:t>
      </w:r>
      <w:r>
        <w:t xml:space="preserve"> </w:t>
      </w:r>
      <w:r>
        <w:rPr>
          <w:b/>
          <w:bCs/>
          <w:color w:val="010000"/>
        </w:rPr>
        <w:t>van Paddenburg</w:t>
      </w:r>
      <w:r w:rsidR="00B67846">
        <w:rPr>
          <w:b/>
          <w:bCs/>
          <w:color w:val="010000"/>
        </w:rPr>
        <w:fldChar w:fldCharType="begin"/>
      </w:r>
      <w:r>
        <w:instrText>xe "Paddenburg, van:Anna Maria *1772"</w:instrText>
      </w:r>
      <w:r w:rsidR="00B67846">
        <w:rPr>
          <w:b/>
          <w:bCs/>
          <w:color w:val="010000"/>
        </w:rPr>
        <w:fldChar w:fldCharType="end"/>
      </w:r>
      <w:r>
        <w:t xml:space="preserve">, geb. te </w:t>
      </w:r>
      <w:r>
        <w:rPr>
          <w:color w:val="000000"/>
        </w:rPr>
        <w:t>Utrecht</w:t>
      </w:r>
      <w:r>
        <w:t xml:space="preserve"> circa 1772, </w:t>
      </w:r>
      <w:proofErr w:type="spellStart"/>
      <w:r>
        <w:t>ovl</w:t>
      </w:r>
      <w:proofErr w:type="spellEnd"/>
      <w:r>
        <w:t xml:space="preserve">. te </w:t>
      </w:r>
      <w:r>
        <w:rPr>
          <w:color w:val="000000"/>
        </w:rPr>
        <w:t>Utrecht</w:t>
      </w:r>
      <w:r>
        <w:t xml:space="preserve"> op 20 mei 1819 </w:t>
      </w:r>
      <w:r>
        <w:rPr>
          <w:color w:val="000000"/>
        </w:rPr>
        <w:t xml:space="preserve">, oud 47 jaar en wed. van Jacobus van </w:t>
      </w:r>
      <w:proofErr w:type="spellStart"/>
      <w:r>
        <w:rPr>
          <w:color w:val="000000"/>
        </w:rPr>
        <w:t>Maurik</w:t>
      </w:r>
      <w:proofErr w:type="spellEnd"/>
      <w:r>
        <w:t>.</w:t>
      </w:r>
    </w:p>
    <w:p w:rsidR="00714BFF" w:rsidRDefault="000E2BEF">
      <w:pPr>
        <w:pStyle w:val="GDPpersoon"/>
      </w:pPr>
      <w:r>
        <w:tab/>
      </w:r>
      <w:r>
        <w:rPr>
          <w:b/>
          <w:bCs/>
          <w:color w:val="000000"/>
        </w:rPr>
        <w:t>NOOT 1 :</w:t>
      </w:r>
      <w:r>
        <w:rPr>
          <w:color w:val="000000"/>
        </w:rPr>
        <w:t xml:space="preserve"> Jacobus is gemachtigde op 27-09-1792 (U 227a15/23, nr. 555), ook op 14-08-1793 ( U 227a15/49,nr. 556) en op 30-10-1793 ( U 227a15/55, nr. 551 en 56, nr. 552).</w:t>
      </w:r>
      <w:r>
        <w:rPr>
          <w:color w:val="000000"/>
        </w:rPr>
        <w:br/>
      </w:r>
      <w:r>
        <w:rPr>
          <w:b/>
          <w:bCs/>
          <w:color w:val="000000"/>
        </w:rPr>
        <w:t>NOOT 2 :</w:t>
      </w:r>
      <w:r>
        <w:rPr>
          <w:color w:val="000000"/>
        </w:rPr>
        <w:t xml:space="preserve"> Op 07-04-1794 wordt hij als makelaar genoemd ( U227a15/67, nr. 557 en op 04-04-1803 als deurwaarder. Hij bekent dan schuldig te zijn aan Jacobus van </w:t>
      </w:r>
      <w:proofErr w:type="spellStart"/>
      <w:r>
        <w:rPr>
          <w:color w:val="000000"/>
        </w:rPr>
        <w:t>Someren</w:t>
      </w:r>
      <w:proofErr w:type="spellEnd"/>
      <w:r>
        <w:rPr>
          <w:color w:val="000000"/>
        </w:rPr>
        <w:t xml:space="preserve"> 223 gld. en 9 </w:t>
      </w:r>
      <w:proofErr w:type="spellStart"/>
      <w:r>
        <w:rPr>
          <w:color w:val="000000"/>
        </w:rPr>
        <w:t>penn</w:t>
      </w:r>
      <w:proofErr w:type="spellEnd"/>
      <w:r>
        <w:rPr>
          <w:color w:val="000000"/>
        </w:rPr>
        <w:t xml:space="preserve">, zijnde het restant van een bedrag dat hij als deurwaarder ingevorderd had </w:t>
      </w:r>
      <w:r w:rsidR="00AA71B1">
        <w:rPr>
          <w:color w:val="000000"/>
        </w:rPr>
        <w:t xml:space="preserve">            </w:t>
      </w:r>
      <w:r>
        <w:rPr>
          <w:color w:val="000000"/>
        </w:rPr>
        <w:t xml:space="preserve">( U 242a27/18, nr. 379) Bron: </w:t>
      </w:r>
      <w:proofErr w:type="spellStart"/>
      <w:r>
        <w:rPr>
          <w:color w:val="000000"/>
        </w:rPr>
        <w:t>Not</w:t>
      </w:r>
      <w:proofErr w:type="spellEnd"/>
      <w:r>
        <w:rPr>
          <w:color w:val="000000"/>
        </w:rPr>
        <w:t xml:space="preserve">. </w:t>
      </w:r>
      <w:proofErr w:type="spellStart"/>
      <w:r>
        <w:rPr>
          <w:color w:val="000000"/>
        </w:rPr>
        <w:t>Arch</w:t>
      </w:r>
      <w:proofErr w:type="spellEnd"/>
      <w:r>
        <w:rPr>
          <w:color w:val="000000"/>
        </w:rPr>
        <w:t>. Utrecht</w:t>
      </w:r>
      <w:r>
        <w:t>.</w:t>
      </w:r>
    </w:p>
    <w:p w:rsidR="00714BFF" w:rsidRDefault="000E2BEF">
      <w:pPr>
        <w:pStyle w:val="GDPpersoon"/>
      </w:pPr>
      <w:r>
        <w:tab/>
      </w:r>
      <w:r>
        <w:rPr>
          <w:b/>
          <w:bCs/>
          <w:color w:val="000000"/>
        </w:rPr>
        <w:t xml:space="preserve">NOOT 2 : </w:t>
      </w:r>
      <w:r>
        <w:rPr>
          <w:color w:val="000000"/>
        </w:rPr>
        <w:t xml:space="preserve"> Beiden waren lidmaat in Utrecht. Hun woonadressen: Ambachtstraat 1797 en 1802, </w:t>
      </w:r>
      <w:proofErr w:type="spellStart"/>
      <w:r>
        <w:rPr>
          <w:color w:val="000000"/>
        </w:rPr>
        <w:t>Oud-Kerkhof</w:t>
      </w:r>
      <w:proofErr w:type="spellEnd"/>
      <w:r>
        <w:rPr>
          <w:color w:val="000000"/>
        </w:rPr>
        <w:t xml:space="preserve"> 1807</w:t>
      </w:r>
      <w:r>
        <w:t>.</w:t>
      </w:r>
    </w:p>
    <w:p w:rsidR="00714BFF" w:rsidRDefault="000E2BEF">
      <w:pPr>
        <w:pStyle w:val="GDPpersoon"/>
      </w:pPr>
      <w:r>
        <w:tab/>
        <w:t>Uit dit huwelijk:</w:t>
      </w:r>
    </w:p>
    <w:p w:rsidR="007C53CD" w:rsidRDefault="000E2BEF" w:rsidP="007C53CD">
      <w:pPr>
        <w:pStyle w:val="GDPkind"/>
        <w:numPr>
          <w:ilvl w:val="0"/>
          <w:numId w:val="1"/>
        </w:numPr>
      </w:pPr>
      <w:proofErr w:type="spellStart"/>
      <w:r>
        <w:rPr>
          <w:b/>
          <w:bCs/>
          <w:color w:val="010000"/>
        </w:rPr>
        <w:t>Hermina</w:t>
      </w:r>
      <w:proofErr w:type="spellEnd"/>
      <w:r>
        <w:t xml:space="preserve"> </w:t>
      </w:r>
      <w:r>
        <w:rPr>
          <w:b/>
          <w:bCs/>
          <w:color w:val="010000"/>
        </w:rPr>
        <w:t xml:space="preserve">van </w:t>
      </w:r>
      <w:proofErr w:type="spellStart"/>
      <w:r>
        <w:rPr>
          <w:b/>
          <w:bCs/>
          <w:color w:val="010000"/>
        </w:rPr>
        <w:t>Mourick</w:t>
      </w:r>
      <w:proofErr w:type="spellEnd"/>
      <w:r w:rsidR="00B67846">
        <w:rPr>
          <w:b/>
          <w:bCs/>
          <w:color w:val="010000"/>
        </w:rPr>
        <w:fldChar w:fldCharType="begin"/>
      </w:r>
      <w:r>
        <w:instrText>xe "Mourick, van:Hermina *1795"</w:instrText>
      </w:r>
      <w:r w:rsidR="00B67846">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Utrecht</w:t>
      </w:r>
      <w:r>
        <w:t xml:space="preserve"> </w:t>
      </w:r>
      <w:r>
        <w:rPr>
          <w:color w:val="000000"/>
        </w:rPr>
        <w:t>, in de Domkerk</w:t>
      </w:r>
      <w:r w:rsidR="00AA71B1">
        <w:t xml:space="preserve"> op 20 </w:t>
      </w:r>
      <w:proofErr w:type="spellStart"/>
      <w:r w:rsidR="00AA71B1">
        <w:t>feb</w:t>
      </w:r>
      <w:proofErr w:type="spellEnd"/>
      <w:r w:rsidR="00AA71B1">
        <w:t xml:space="preserve"> 1795, </w:t>
      </w:r>
      <w:proofErr w:type="spellStart"/>
      <w:r w:rsidR="00AA71B1">
        <w:t>ovl</w:t>
      </w:r>
      <w:proofErr w:type="spellEnd"/>
      <w:r w:rsidR="00AA71B1">
        <w:t xml:space="preserve">. te </w:t>
      </w:r>
      <w:r>
        <w:rPr>
          <w:color w:val="000000"/>
        </w:rPr>
        <w:t>Alkmaar</w:t>
      </w:r>
      <w:r>
        <w:t xml:space="preserve"> op 14 </w:t>
      </w:r>
      <w:proofErr w:type="spellStart"/>
      <w:r>
        <w:t>feb</w:t>
      </w:r>
      <w:proofErr w:type="spellEnd"/>
      <w:r>
        <w:t xml:space="preserve"> 1860, </w:t>
      </w:r>
      <w:proofErr w:type="spellStart"/>
      <w:r>
        <w:t>tr</w:t>
      </w:r>
      <w:proofErr w:type="spellEnd"/>
      <w:r>
        <w:t xml:space="preserve">. te </w:t>
      </w:r>
      <w:r>
        <w:rPr>
          <w:color w:val="000000"/>
        </w:rPr>
        <w:t>Rotterdam</w:t>
      </w:r>
      <w:r>
        <w:t xml:space="preserve"> op 13 </w:t>
      </w:r>
      <w:proofErr w:type="spellStart"/>
      <w:r>
        <w:t>jun</w:t>
      </w:r>
      <w:proofErr w:type="spellEnd"/>
      <w:r>
        <w:t xml:space="preserve"> 1821 met </w:t>
      </w:r>
      <w:r>
        <w:rPr>
          <w:b/>
          <w:bCs/>
          <w:color w:val="010000"/>
        </w:rPr>
        <w:t>Johannes</w:t>
      </w:r>
      <w:r>
        <w:t xml:space="preserve"> </w:t>
      </w:r>
      <w:r>
        <w:rPr>
          <w:b/>
          <w:bCs/>
          <w:color w:val="010000"/>
        </w:rPr>
        <w:t>de Jong</w:t>
      </w:r>
      <w:r w:rsidR="00B67846">
        <w:rPr>
          <w:b/>
          <w:bCs/>
          <w:color w:val="010000"/>
        </w:rPr>
        <w:fldChar w:fldCharType="begin"/>
      </w:r>
      <w:r>
        <w:instrText>xe "Jong, de:Johannes *1796"</w:instrText>
      </w:r>
      <w:r w:rsidR="00B67846">
        <w:rPr>
          <w:b/>
          <w:bCs/>
          <w:color w:val="010000"/>
        </w:rPr>
        <w:fldChar w:fldCharType="end"/>
      </w:r>
      <w:r>
        <w:t xml:space="preserve">, zn. van Johannes de Jong en Jannetje Leeuwen, geb. te </w:t>
      </w:r>
      <w:r>
        <w:rPr>
          <w:color w:val="000000"/>
        </w:rPr>
        <w:t>Rotterdam</w:t>
      </w:r>
      <w:r>
        <w:t xml:space="preserve"> op 14 </w:t>
      </w:r>
      <w:proofErr w:type="spellStart"/>
      <w:r>
        <w:t>nov</w:t>
      </w:r>
      <w:proofErr w:type="spellEnd"/>
      <w:r>
        <w:t xml:space="preserve"> 1796,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Rotterdam</w:t>
      </w:r>
      <w:r>
        <w:t xml:space="preserve"> op 20 </w:t>
      </w:r>
      <w:proofErr w:type="spellStart"/>
      <w:r>
        <w:t>nov</w:t>
      </w:r>
      <w:proofErr w:type="spellEnd"/>
      <w:r>
        <w:t> 1796, dominee</w:t>
      </w:r>
      <w:r w:rsidR="007C53CD">
        <w:t xml:space="preserve"> te </w:t>
      </w:r>
      <w:proofErr w:type="spellStart"/>
      <w:r w:rsidR="007C53CD">
        <w:t>Moerkapelle</w:t>
      </w:r>
      <w:proofErr w:type="spellEnd"/>
      <w:r w:rsidR="007C53CD">
        <w:t>,</w:t>
      </w:r>
      <w:r>
        <w:t xml:space="preserve"> </w:t>
      </w:r>
      <w:r w:rsidR="007C53CD">
        <w:t>Leiden 1759-1766 en daarna</w:t>
      </w:r>
    </w:p>
    <w:p w:rsidR="00714BFF" w:rsidRDefault="007C53CD" w:rsidP="007C53CD">
      <w:pPr>
        <w:pStyle w:val="GDPkind"/>
        <w:ind w:left="860" w:firstLine="0"/>
      </w:pPr>
      <w:r>
        <w:rPr>
          <w:bCs/>
          <w:color w:val="010000"/>
          <w:sz w:val="24"/>
          <w:szCs w:val="24"/>
        </w:rPr>
        <w:t xml:space="preserve">te </w:t>
      </w:r>
      <w:proofErr w:type="spellStart"/>
      <w:r>
        <w:rPr>
          <w:bCs/>
          <w:color w:val="010000"/>
          <w:sz w:val="24"/>
          <w:szCs w:val="24"/>
        </w:rPr>
        <w:t>Overschie</w:t>
      </w:r>
      <w:proofErr w:type="spellEnd"/>
      <w:r>
        <w:rPr>
          <w:bCs/>
          <w:color w:val="010000"/>
          <w:sz w:val="24"/>
          <w:szCs w:val="24"/>
        </w:rPr>
        <w:t>,</w:t>
      </w:r>
      <w:bookmarkStart w:id="3" w:name="_GoBack"/>
      <w:bookmarkEnd w:id="3"/>
      <w:r w:rsidR="000E2BEF">
        <w:t xml:space="preserve"> </w:t>
      </w:r>
      <w:proofErr w:type="spellStart"/>
      <w:r w:rsidR="000E2BEF">
        <w:t>ovl</w:t>
      </w:r>
      <w:proofErr w:type="spellEnd"/>
      <w:r w:rsidR="000E2BEF">
        <w:t>. voor 14 </w:t>
      </w:r>
      <w:proofErr w:type="spellStart"/>
      <w:r w:rsidR="000E2BEF">
        <w:t>feb</w:t>
      </w:r>
      <w:proofErr w:type="spellEnd"/>
      <w:r w:rsidR="000E2BEF">
        <w:t> 1860.</w:t>
      </w:r>
    </w:p>
    <w:p w:rsidR="00714BFF" w:rsidRDefault="000E2BEF">
      <w:pPr>
        <w:pStyle w:val="GDPkind"/>
      </w:pPr>
      <w:r>
        <w:t>2.</w:t>
      </w:r>
      <w:r>
        <w:tab/>
      </w:r>
      <w:r>
        <w:rPr>
          <w:b/>
          <w:bCs/>
          <w:color w:val="010000"/>
        </w:rPr>
        <w:t>Petronella Johanna</w:t>
      </w:r>
      <w:r>
        <w:t xml:space="preserve"> </w:t>
      </w:r>
      <w:r>
        <w:rPr>
          <w:b/>
          <w:bCs/>
          <w:color w:val="010000"/>
        </w:rPr>
        <w:t xml:space="preserve">van </w:t>
      </w:r>
      <w:proofErr w:type="spellStart"/>
      <w:r>
        <w:rPr>
          <w:b/>
          <w:bCs/>
          <w:color w:val="010000"/>
        </w:rPr>
        <w:t>Mourick</w:t>
      </w:r>
      <w:proofErr w:type="spellEnd"/>
      <w:r w:rsidR="00B67846">
        <w:rPr>
          <w:b/>
          <w:bCs/>
          <w:color w:val="010000"/>
        </w:rPr>
        <w:fldChar w:fldCharType="begin"/>
      </w:r>
      <w:r>
        <w:instrText>xe "Mourick, van:Petronella Johanna *1797"</w:instrText>
      </w:r>
      <w:r w:rsidR="00B67846">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Utrecht</w:t>
      </w:r>
      <w:r>
        <w:t xml:space="preserve"> </w:t>
      </w:r>
      <w:r>
        <w:rPr>
          <w:color w:val="000000"/>
        </w:rPr>
        <w:t xml:space="preserve">, in de </w:t>
      </w:r>
      <w:proofErr w:type="spellStart"/>
      <w:r>
        <w:rPr>
          <w:color w:val="000000"/>
        </w:rPr>
        <w:t>Jacobikerk</w:t>
      </w:r>
      <w:proofErr w:type="spellEnd"/>
      <w:r>
        <w:t xml:space="preserve"> op 26 </w:t>
      </w:r>
      <w:proofErr w:type="spellStart"/>
      <w:r>
        <w:t>feb</w:t>
      </w:r>
      <w:proofErr w:type="spellEnd"/>
      <w:r>
        <w:t> </w:t>
      </w:r>
      <w:r w:rsidR="00AA71B1">
        <w:t xml:space="preserve"> </w:t>
      </w:r>
      <w:r>
        <w:t xml:space="preserve">1797, </w:t>
      </w:r>
      <w:proofErr w:type="spellStart"/>
      <w:r>
        <w:t>begr</w:t>
      </w:r>
      <w:proofErr w:type="spellEnd"/>
      <w:r>
        <w:t xml:space="preserve">. te </w:t>
      </w:r>
      <w:r>
        <w:rPr>
          <w:color w:val="000000"/>
        </w:rPr>
        <w:t>Utrecht</w:t>
      </w:r>
      <w:r>
        <w:t xml:space="preserve"> </w:t>
      </w:r>
      <w:r>
        <w:rPr>
          <w:color w:val="000000"/>
        </w:rPr>
        <w:t xml:space="preserve">, in de </w:t>
      </w:r>
      <w:proofErr w:type="spellStart"/>
      <w:r>
        <w:rPr>
          <w:color w:val="000000"/>
        </w:rPr>
        <w:t>Catharijnekerk</w:t>
      </w:r>
      <w:proofErr w:type="spellEnd"/>
      <w:r>
        <w:t xml:space="preserve"> op 2 mei 1797 </w:t>
      </w:r>
      <w:r>
        <w:rPr>
          <w:color w:val="000000"/>
        </w:rPr>
        <w:t xml:space="preserve">, als Johanna Petronella van </w:t>
      </w:r>
      <w:proofErr w:type="spellStart"/>
      <w:r>
        <w:rPr>
          <w:color w:val="000000"/>
        </w:rPr>
        <w:t>Mourik</w:t>
      </w:r>
      <w:proofErr w:type="spellEnd"/>
      <w:r>
        <w:t>.</w:t>
      </w:r>
    </w:p>
    <w:p w:rsidR="00714BFF" w:rsidRDefault="000E2BEF">
      <w:pPr>
        <w:pStyle w:val="GDPkind"/>
      </w:pPr>
      <w:r>
        <w:t>3.</w:t>
      </w:r>
      <w:r>
        <w:tab/>
      </w:r>
      <w:proofErr w:type="spellStart"/>
      <w:r>
        <w:rPr>
          <w:b/>
          <w:bCs/>
          <w:color w:val="010000"/>
        </w:rPr>
        <w:t>Gijsbertus</w:t>
      </w:r>
      <w:proofErr w:type="spellEnd"/>
      <w:r>
        <w:rPr>
          <w:b/>
          <w:bCs/>
          <w:color w:val="010000"/>
        </w:rPr>
        <w:t xml:space="preserve"> </w:t>
      </w:r>
      <w:proofErr w:type="spellStart"/>
      <w:r>
        <w:rPr>
          <w:b/>
          <w:bCs/>
          <w:color w:val="010000"/>
        </w:rPr>
        <w:t>Timonis</w:t>
      </w:r>
      <w:proofErr w:type="spellEnd"/>
      <w:r>
        <w:t xml:space="preserve"> </w:t>
      </w:r>
      <w:r>
        <w:rPr>
          <w:b/>
          <w:bCs/>
          <w:color w:val="010000"/>
        </w:rPr>
        <w:t xml:space="preserve">van </w:t>
      </w:r>
      <w:proofErr w:type="spellStart"/>
      <w:r>
        <w:rPr>
          <w:b/>
          <w:bCs/>
          <w:color w:val="010000"/>
        </w:rPr>
        <w:t>Mourick</w:t>
      </w:r>
      <w:proofErr w:type="spellEnd"/>
      <w:r w:rsidR="00B67846">
        <w:rPr>
          <w:b/>
          <w:bCs/>
          <w:color w:val="010000"/>
        </w:rPr>
        <w:fldChar w:fldCharType="begin"/>
      </w:r>
      <w:r>
        <w:instrText>xe "Mourick, van:Gijsbertus Timonis *1798"</w:instrText>
      </w:r>
      <w:r w:rsidR="00B67846">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Utrecht</w:t>
      </w:r>
      <w:r>
        <w:t xml:space="preserve"> </w:t>
      </w:r>
      <w:r>
        <w:rPr>
          <w:color w:val="000000"/>
        </w:rPr>
        <w:t xml:space="preserve">, in de </w:t>
      </w:r>
      <w:proofErr w:type="spellStart"/>
      <w:r>
        <w:rPr>
          <w:color w:val="000000"/>
        </w:rPr>
        <w:t>Catharijnekerk</w:t>
      </w:r>
      <w:proofErr w:type="spellEnd"/>
      <w:r>
        <w:t xml:space="preserve"> op 5 </w:t>
      </w:r>
      <w:proofErr w:type="spellStart"/>
      <w:r>
        <w:t>sep</w:t>
      </w:r>
      <w:proofErr w:type="spellEnd"/>
      <w:r>
        <w:t xml:space="preserve"> 1798, </w:t>
      </w:r>
      <w:proofErr w:type="spellStart"/>
      <w:r>
        <w:t>begr</w:t>
      </w:r>
      <w:proofErr w:type="spellEnd"/>
      <w:r>
        <w:t xml:space="preserve">. te </w:t>
      </w:r>
      <w:r>
        <w:rPr>
          <w:color w:val="000000"/>
        </w:rPr>
        <w:t>Utrecht</w:t>
      </w:r>
      <w:r>
        <w:t xml:space="preserve"> </w:t>
      </w:r>
      <w:r>
        <w:rPr>
          <w:color w:val="000000"/>
        </w:rPr>
        <w:t xml:space="preserve">, in de </w:t>
      </w:r>
      <w:proofErr w:type="spellStart"/>
      <w:r>
        <w:rPr>
          <w:color w:val="000000"/>
        </w:rPr>
        <w:t>Catharijnekerk</w:t>
      </w:r>
      <w:proofErr w:type="spellEnd"/>
      <w:r>
        <w:t xml:space="preserve"> op 4 </w:t>
      </w:r>
      <w:proofErr w:type="spellStart"/>
      <w:r>
        <w:t>dec</w:t>
      </w:r>
      <w:proofErr w:type="spellEnd"/>
      <w:r>
        <w:t xml:space="preserve"> 1802 </w:t>
      </w:r>
      <w:r>
        <w:rPr>
          <w:color w:val="000000"/>
        </w:rPr>
        <w:t xml:space="preserve">, als </w:t>
      </w:r>
      <w:proofErr w:type="spellStart"/>
      <w:r>
        <w:rPr>
          <w:color w:val="000000"/>
        </w:rPr>
        <w:t>Gijsbertus</w:t>
      </w:r>
      <w:proofErr w:type="spellEnd"/>
      <w:r>
        <w:rPr>
          <w:color w:val="000000"/>
        </w:rPr>
        <w:t xml:space="preserve"> </w:t>
      </w:r>
      <w:proofErr w:type="spellStart"/>
      <w:r>
        <w:rPr>
          <w:color w:val="000000"/>
        </w:rPr>
        <w:t>Filimonis</w:t>
      </w:r>
      <w:proofErr w:type="spellEnd"/>
      <w:r>
        <w:rPr>
          <w:color w:val="000000"/>
        </w:rPr>
        <w:t xml:space="preserve"> van </w:t>
      </w:r>
      <w:proofErr w:type="spellStart"/>
      <w:r>
        <w:rPr>
          <w:color w:val="000000"/>
        </w:rPr>
        <w:t>Mourik</w:t>
      </w:r>
      <w:proofErr w:type="spellEnd"/>
      <w:r>
        <w:t>.</w:t>
      </w:r>
    </w:p>
    <w:p w:rsidR="00714BFF" w:rsidRDefault="000E2BEF">
      <w:pPr>
        <w:pStyle w:val="GDPkind"/>
      </w:pPr>
      <w:r>
        <w:t>4.</w:t>
      </w:r>
      <w:r>
        <w:tab/>
      </w:r>
      <w:proofErr w:type="spellStart"/>
      <w:r>
        <w:rPr>
          <w:b/>
          <w:bCs/>
          <w:color w:val="010000"/>
        </w:rPr>
        <w:t>Diderica</w:t>
      </w:r>
      <w:proofErr w:type="spellEnd"/>
      <w:r>
        <w:rPr>
          <w:b/>
          <w:bCs/>
          <w:color w:val="010000"/>
        </w:rPr>
        <w:t xml:space="preserve"> Helena</w:t>
      </w:r>
      <w:r>
        <w:t xml:space="preserve"> </w:t>
      </w:r>
      <w:r>
        <w:rPr>
          <w:b/>
          <w:bCs/>
          <w:color w:val="010000"/>
        </w:rPr>
        <w:t xml:space="preserve">van </w:t>
      </w:r>
      <w:proofErr w:type="spellStart"/>
      <w:r>
        <w:rPr>
          <w:b/>
          <w:bCs/>
          <w:color w:val="010000"/>
        </w:rPr>
        <w:t>Mourick</w:t>
      </w:r>
      <w:proofErr w:type="spellEnd"/>
      <w:r w:rsidR="00B67846">
        <w:rPr>
          <w:b/>
          <w:bCs/>
          <w:color w:val="010000"/>
        </w:rPr>
        <w:fldChar w:fldCharType="begin"/>
      </w:r>
      <w:r>
        <w:instrText>xe "Mourick, van:Diderica Helena *1801"</w:instrText>
      </w:r>
      <w:r w:rsidR="00B67846">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Utrecht</w:t>
      </w:r>
      <w:r>
        <w:t xml:space="preserve"> </w:t>
      </w:r>
      <w:r>
        <w:rPr>
          <w:color w:val="000000"/>
        </w:rPr>
        <w:t>, in de Domkerk</w:t>
      </w:r>
      <w:r>
        <w:t xml:space="preserve"> op 11 </w:t>
      </w:r>
      <w:proofErr w:type="spellStart"/>
      <w:r>
        <w:t>mrt</w:t>
      </w:r>
      <w:proofErr w:type="spellEnd"/>
      <w:r>
        <w:t xml:space="preserve"> 1801, </w:t>
      </w:r>
      <w:proofErr w:type="spellStart"/>
      <w:r>
        <w:t>begr</w:t>
      </w:r>
      <w:proofErr w:type="spellEnd"/>
      <w:r>
        <w:t xml:space="preserve">. te </w:t>
      </w:r>
      <w:r>
        <w:rPr>
          <w:color w:val="000000"/>
        </w:rPr>
        <w:t>Utrecht</w:t>
      </w:r>
      <w:r>
        <w:t xml:space="preserve"> </w:t>
      </w:r>
      <w:r>
        <w:rPr>
          <w:color w:val="000000"/>
        </w:rPr>
        <w:t xml:space="preserve">, in de </w:t>
      </w:r>
      <w:proofErr w:type="spellStart"/>
      <w:r>
        <w:rPr>
          <w:color w:val="000000"/>
        </w:rPr>
        <w:t>Catharijnekerk</w:t>
      </w:r>
      <w:proofErr w:type="spellEnd"/>
      <w:r>
        <w:t xml:space="preserve"> op 5 </w:t>
      </w:r>
      <w:proofErr w:type="spellStart"/>
      <w:r>
        <w:t>dec</w:t>
      </w:r>
      <w:proofErr w:type="spellEnd"/>
      <w:r>
        <w:t> 1802.</w:t>
      </w:r>
    </w:p>
    <w:p w:rsidR="00714BFF" w:rsidRDefault="000E2BEF">
      <w:pPr>
        <w:pStyle w:val="GDPkind"/>
      </w:pPr>
      <w:r>
        <w:t>5.</w:t>
      </w:r>
      <w:r>
        <w:tab/>
      </w:r>
      <w:proofErr w:type="spellStart"/>
      <w:r>
        <w:rPr>
          <w:b/>
          <w:bCs/>
          <w:color w:val="010000"/>
        </w:rPr>
        <w:t>Pietronella</w:t>
      </w:r>
      <w:proofErr w:type="spellEnd"/>
      <w:r>
        <w:rPr>
          <w:b/>
          <w:bCs/>
          <w:color w:val="010000"/>
        </w:rPr>
        <w:t xml:space="preserve"> Johanna</w:t>
      </w:r>
      <w:r>
        <w:t xml:space="preserve"> </w:t>
      </w:r>
      <w:r>
        <w:rPr>
          <w:b/>
          <w:bCs/>
          <w:color w:val="010000"/>
        </w:rPr>
        <w:t xml:space="preserve">van </w:t>
      </w:r>
      <w:proofErr w:type="spellStart"/>
      <w:r>
        <w:rPr>
          <w:b/>
          <w:bCs/>
          <w:color w:val="010000"/>
        </w:rPr>
        <w:t>Mourick</w:t>
      </w:r>
      <w:proofErr w:type="spellEnd"/>
      <w:r w:rsidR="00B67846">
        <w:rPr>
          <w:b/>
          <w:bCs/>
          <w:color w:val="010000"/>
        </w:rPr>
        <w:fldChar w:fldCharType="begin"/>
      </w:r>
      <w:r>
        <w:instrText>xe "Mourick, van:Pietronella Johanna *1803"</w:instrText>
      </w:r>
      <w:r w:rsidR="00B67846">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Utrecht</w:t>
      </w:r>
      <w:r>
        <w:t xml:space="preserve"> </w:t>
      </w:r>
      <w:r>
        <w:rPr>
          <w:color w:val="000000"/>
        </w:rPr>
        <w:t>, in de Buurkerk</w:t>
      </w:r>
      <w:r>
        <w:t xml:space="preserve"> op 14 </w:t>
      </w:r>
      <w:proofErr w:type="spellStart"/>
      <w:r>
        <w:t>aug</w:t>
      </w:r>
      <w:proofErr w:type="spellEnd"/>
      <w:r>
        <w:t> </w:t>
      </w:r>
      <w:r w:rsidR="00AA71B1">
        <w:t xml:space="preserve"> </w:t>
      </w:r>
      <w:r>
        <w:t xml:space="preserve">1803, </w:t>
      </w:r>
      <w:proofErr w:type="spellStart"/>
      <w:r>
        <w:t>ovl</w:t>
      </w:r>
      <w:proofErr w:type="spellEnd"/>
      <w:r>
        <w:t xml:space="preserve">. te </w:t>
      </w:r>
      <w:r>
        <w:rPr>
          <w:color w:val="000000"/>
        </w:rPr>
        <w:t>Alkmaar</w:t>
      </w:r>
      <w:r>
        <w:t xml:space="preserve"> op 13 mei 1882 </w:t>
      </w:r>
      <w:r>
        <w:rPr>
          <w:color w:val="000000"/>
        </w:rPr>
        <w:t>, als Petronella Johanna</w:t>
      </w:r>
      <w:r>
        <w:t xml:space="preserve">, </w:t>
      </w:r>
      <w:proofErr w:type="spellStart"/>
      <w:r>
        <w:t>tr</w:t>
      </w:r>
      <w:proofErr w:type="spellEnd"/>
      <w:r>
        <w:t xml:space="preserve">. te </w:t>
      </w:r>
      <w:r>
        <w:rPr>
          <w:color w:val="000000"/>
        </w:rPr>
        <w:t>Utrecht</w:t>
      </w:r>
      <w:r>
        <w:t xml:space="preserve"> op 8 </w:t>
      </w:r>
      <w:proofErr w:type="spellStart"/>
      <w:r>
        <w:t>apr</w:t>
      </w:r>
      <w:proofErr w:type="spellEnd"/>
      <w:r>
        <w:t xml:space="preserve"> 1830 </w:t>
      </w:r>
      <w:r>
        <w:rPr>
          <w:color w:val="000000"/>
        </w:rPr>
        <w:t xml:space="preserve">, zij als Petronella Johanna, particuliere en hij als </w:t>
      </w:r>
      <w:proofErr w:type="spellStart"/>
      <w:r>
        <w:rPr>
          <w:color w:val="000000"/>
        </w:rPr>
        <w:t>Reeser</w:t>
      </w:r>
      <w:proofErr w:type="spellEnd"/>
      <w:r>
        <w:rPr>
          <w:color w:val="000000"/>
        </w:rPr>
        <w:t>, wonende te Alkmaar</w:t>
      </w:r>
      <w:r>
        <w:t xml:space="preserve"> met </w:t>
      </w:r>
      <w:r>
        <w:rPr>
          <w:b/>
          <w:bCs/>
          <w:color w:val="010000"/>
        </w:rPr>
        <w:t>Emanuel Hendrik</w:t>
      </w:r>
      <w:r>
        <w:t xml:space="preserve"> </w:t>
      </w:r>
      <w:proofErr w:type="spellStart"/>
      <w:r>
        <w:rPr>
          <w:b/>
          <w:bCs/>
          <w:color w:val="010000"/>
        </w:rPr>
        <w:t>Reeser</w:t>
      </w:r>
      <w:proofErr w:type="spellEnd"/>
      <w:r w:rsidR="00B67846">
        <w:rPr>
          <w:b/>
          <w:bCs/>
          <w:color w:val="010000"/>
        </w:rPr>
        <w:fldChar w:fldCharType="begin"/>
      </w:r>
      <w:r>
        <w:instrText>xe "Reeser:Emanuel Hendrik *1806"</w:instrText>
      </w:r>
      <w:r w:rsidR="00B67846">
        <w:rPr>
          <w:b/>
          <w:bCs/>
          <w:color w:val="010000"/>
        </w:rPr>
        <w:fldChar w:fldCharType="end"/>
      </w:r>
      <w:r>
        <w:t xml:space="preserve">, zn. van Leendert </w:t>
      </w:r>
      <w:proofErr w:type="spellStart"/>
      <w:r>
        <w:t>Reeser</w:t>
      </w:r>
      <w:proofErr w:type="spellEnd"/>
      <w:r>
        <w:t xml:space="preserve"> en </w:t>
      </w:r>
      <w:proofErr w:type="spellStart"/>
      <w:r>
        <w:t>Diderica</w:t>
      </w:r>
      <w:proofErr w:type="spellEnd"/>
      <w:r>
        <w:t xml:space="preserve"> Johanna Paddenberg,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Monster</w:t>
      </w:r>
      <w:r>
        <w:t xml:space="preserve"> op 9 jan 1806, apotheker, </w:t>
      </w:r>
      <w:proofErr w:type="spellStart"/>
      <w:r>
        <w:t>ovl</w:t>
      </w:r>
      <w:proofErr w:type="spellEnd"/>
      <w:r>
        <w:t xml:space="preserve">. te </w:t>
      </w:r>
      <w:r>
        <w:rPr>
          <w:color w:val="000000"/>
        </w:rPr>
        <w:t>Alkmaar</w:t>
      </w:r>
      <w:r>
        <w:t xml:space="preserve"> op 15 </w:t>
      </w:r>
      <w:proofErr w:type="spellStart"/>
      <w:r>
        <w:t>okt</w:t>
      </w:r>
      <w:proofErr w:type="spellEnd"/>
      <w:r>
        <w:t> 1847.</w:t>
      </w:r>
    </w:p>
    <w:p w:rsidR="00714BFF" w:rsidRDefault="000E2BEF">
      <w:pPr>
        <w:pStyle w:val="GDPkind"/>
      </w:pPr>
      <w:r>
        <w:tab/>
      </w:r>
      <w:r>
        <w:rPr>
          <w:b/>
          <w:bCs/>
          <w:color w:val="000000"/>
        </w:rPr>
        <w:t>NOOT :</w:t>
      </w:r>
      <w:r>
        <w:rPr>
          <w:color w:val="000000"/>
        </w:rPr>
        <w:t xml:space="preserve"> Ingekomen als lidmaat in Alkmaar op 16-07-1830 en wonende in de </w:t>
      </w:r>
      <w:proofErr w:type="spellStart"/>
      <w:r>
        <w:rPr>
          <w:color w:val="000000"/>
        </w:rPr>
        <w:t>Langestraat</w:t>
      </w:r>
      <w:proofErr w:type="spellEnd"/>
      <w:r>
        <w:t>.</w:t>
      </w:r>
    </w:p>
    <w:p w:rsidR="00880216" w:rsidRPr="00880216" w:rsidRDefault="000E2BEF" w:rsidP="00880216">
      <w:pPr>
        <w:pStyle w:val="GDPkind"/>
        <w:sectPr w:rsidR="00880216" w:rsidRPr="00880216" w:rsidSect="00880216">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417" w:bottom="850" w:left="850" w:header="567" w:footer="567" w:gutter="0"/>
          <w:cols w:space="708"/>
          <w:noEndnote/>
          <w:titlePg/>
        </w:sectPr>
      </w:pPr>
      <w:r>
        <w:t>6.</w:t>
      </w:r>
      <w:r>
        <w:tab/>
      </w:r>
      <w:proofErr w:type="spellStart"/>
      <w:r>
        <w:rPr>
          <w:b/>
          <w:bCs/>
          <w:color w:val="010000"/>
        </w:rPr>
        <w:t>Gijsbertus</w:t>
      </w:r>
      <w:proofErr w:type="spellEnd"/>
      <w:r>
        <w:rPr>
          <w:b/>
          <w:bCs/>
          <w:color w:val="010000"/>
        </w:rPr>
        <w:t xml:space="preserve"> </w:t>
      </w:r>
      <w:proofErr w:type="spellStart"/>
      <w:r>
        <w:rPr>
          <w:b/>
          <w:bCs/>
          <w:color w:val="010000"/>
        </w:rPr>
        <w:t>Thimonis</w:t>
      </w:r>
      <w:proofErr w:type="spellEnd"/>
      <w:r>
        <w:t xml:space="preserve"> </w:t>
      </w:r>
      <w:r>
        <w:rPr>
          <w:b/>
          <w:bCs/>
          <w:color w:val="010000"/>
        </w:rPr>
        <w:t xml:space="preserve">van </w:t>
      </w:r>
      <w:proofErr w:type="spellStart"/>
      <w:r>
        <w:rPr>
          <w:b/>
          <w:bCs/>
          <w:color w:val="010000"/>
        </w:rPr>
        <w:t>Mourick</w:t>
      </w:r>
      <w:proofErr w:type="spellEnd"/>
      <w:r w:rsidR="00B67846">
        <w:rPr>
          <w:b/>
          <w:bCs/>
          <w:color w:val="010000"/>
        </w:rPr>
        <w:fldChar w:fldCharType="begin"/>
      </w:r>
      <w:r>
        <w:instrText>xe "Mourick, van:Gijsbertus Thimonis *1807"</w:instrText>
      </w:r>
      <w:r w:rsidR="00B67846">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r>
        <w:rPr>
          <w:color w:val="000000"/>
        </w:rPr>
        <w:t>Utrecht</w:t>
      </w:r>
      <w:r>
        <w:t xml:space="preserve"> </w:t>
      </w:r>
      <w:r>
        <w:rPr>
          <w:color w:val="000000"/>
        </w:rPr>
        <w:t>, in de Domkerk</w:t>
      </w:r>
      <w:r>
        <w:t xml:space="preserve"> op 9 jan </w:t>
      </w:r>
      <w:r w:rsidR="00AA71B1">
        <w:t xml:space="preserve"> </w:t>
      </w:r>
      <w:r>
        <w:t xml:space="preserve">1807, </w:t>
      </w:r>
      <w:proofErr w:type="spellStart"/>
      <w:r>
        <w:t>begr</w:t>
      </w:r>
      <w:proofErr w:type="spellEnd"/>
      <w:r>
        <w:t xml:space="preserve">. te </w:t>
      </w:r>
      <w:r>
        <w:rPr>
          <w:color w:val="000000"/>
        </w:rPr>
        <w:t>Utrecht</w:t>
      </w:r>
      <w:r>
        <w:t xml:space="preserve"> </w:t>
      </w:r>
      <w:r>
        <w:rPr>
          <w:color w:val="000000"/>
        </w:rPr>
        <w:t xml:space="preserve">, in de </w:t>
      </w:r>
      <w:proofErr w:type="spellStart"/>
      <w:r>
        <w:rPr>
          <w:color w:val="000000"/>
        </w:rPr>
        <w:t>Catharijnekerk</w:t>
      </w:r>
      <w:proofErr w:type="spellEnd"/>
      <w:r w:rsidR="00880216">
        <w:t xml:space="preserve"> op 18 </w:t>
      </w:r>
      <w:proofErr w:type="spellStart"/>
      <w:r w:rsidR="00880216">
        <w:t>jul</w:t>
      </w:r>
      <w:proofErr w:type="spellEnd"/>
      <w:r w:rsidR="00880216">
        <w:t> 1807</w:t>
      </w:r>
      <w:r w:rsidR="00B67846" w:rsidRPr="00B67846">
        <w:rPr>
          <w:b/>
          <w:bCs/>
          <w:sz w:val="24"/>
          <w:szCs w:val="24"/>
        </w:rPr>
        <w:fldChar w:fldCharType="begin"/>
      </w:r>
      <w:r w:rsidR="00880216">
        <w:rPr>
          <w:b/>
          <w:bCs/>
          <w:sz w:val="24"/>
          <w:szCs w:val="24"/>
        </w:rPr>
        <w:instrText xml:space="preserve"> INDEX \c "2" \z "1043" </w:instrText>
      </w:r>
      <w:r w:rsidR="00B67846" w:rsidRPr="00B67846">
        <w:rPr>
          <w:b/>
          <w:bCs/>
          <w:sz w:val="24"/>
          <w:szCs w:val="24"/>
        </w:rPr>
        <w:fldChar w:fldCharType="separate"/>
      </w:r>
    </w:p>
    <w:p w:rsidR="00880216" w:rsidRPr="00880216" w:rsidRDefault="00880216" w:rsidP="00880216">
      <w:pPr>
        <w:pStyle w:val="Index1"/>
        <w:tabs>
          <w:tab w:val="right" w:leader="dot" w:pos="4455"/>
        </w:tabs>
        <w:ind w:left="0" w:firstLine="0"/>
        <w:rPr>
          <w:noProof/>
        </w:rPr>
        <w:sectPr w:rsidR="00880216" w:rsidRPr="00880216" w:rsidSect="00880216">
          <w:type w:val="continuous"/>
          <w:pgSz w:w="11906" w:h="16838"/>
          <w:pgMar w:top="1134" w:right="1417" w:bottom="850" w:left="850" w:header="567" w:footer="567" w:gutter="0"/>
          <w:cols w:num="2" w:space="708"/>
          <w:noEndnote/>
          <w:titlePg/>
        </w:sectPr>
      </w:pPr>
    </w:p>
    <w:p w:rsidR="00880216" w:rsidRPr="00AA332E" w:rsidRDefault="00B67846">
      <w:pPr>
        <w:pStyle w:val="GDPgeneratie"/>
        <w:rPr>
          <w:sz w:val="24"/>
          <w:szCs w:val="24"/>
        </w:rPr>
      </w:pPr>
      <w:r>
        <w:rPr>
          <w:b w:val="0"/>
          <w:bCs w:val="0"/>
          <w:sz w:val="24"/>
          <w:szCs w:val="24"/>
        </w:rPr>
        <w:lastRenderedPageBreak/>
        <w:fldChar w:fldCharType="end"/>
      </w:r>
    </w:p>
    <w:p w:rsidR="00714BFF" w:rsidRPr="00AA332E" w:rsidRDefault="000E2BEF">
      <w:pPr>
        <w:pStyle w:val="GDPgeneratie"/>
      </w:pPr>
      <w:r>
        <w:rPr>
          <w:vanish/>
        </w:rPr>
        <w:t>[Index]</w:t>
      </w:r>
    </w:p>
    <w:p w:rsidR="000E2BEF" w:rsidRDefault="000E2BEF">
      <w:pPr>
        <w:pStyle w:val="GDPgeneratie"/>
        <w:rPr>
          <w:b w:val="0"/>
          <w:bCs w:val="0"/>
          <w:sz w:val="22"/>
          <w:szCs w:val="22"/>
        </w:rPr>
      </w:pPr>
    </w:p>
    <w:p w:rsidR="00AA332E" w:rsidRDefault="00AA332E">
      <w:pPr>
        <w:pStyle w:val="GDPgeneratie"/>
        <w:rPr>
          <w:b w:val="0"/>
          <w:bCs w:val="0"/>
          <w:sz w:val="22"/>
          <w:szCs w:val="22"/>
        </w:rPr>
      </w:pPr>
    </w:p>
    <w:p w:rsidR="00AA332E" w:rsidRDefault="00AA332E">
      <w:pPr>
        <w:pStyle w:val="GDPgeneratie"/>
        <w:rPr>
          <w:b w:val="0"/>
          <w:bCs w:val="0"/>
          <w:sz w:val="22"/>
          <w:szCs w:val="22"/>
        </w:rPr>
      </w:pPr>
    </w:p>
    <w:p w:rsidR="00AA332E" w:rsidRDefault="00AA332E">
      <w:pPr>
        <w:pStyle w:val="GDPgeneratie"/>
        <w:rPr>
          <w:b w:val="0"/>
          <w:bCs w:val="0"/>
          <w:sz w:val="22"/>
          <w:szCs w:val="22"/>
        </w:rPr>
      </w:pPr>
    </w:p>
    <w:p w:rsidR="00AA332E" w:rsidRDefault="00AA332E">
      <w:pPr>
        <w:pStyle w:val="GDPgeneratie"/>
        <w:rPr>
          <w:b w:val="0"/>
          <w:bCs w:val="0"/>
          <w:sz w:val="22"/>
          <w:szCs w:val="22"/>
        </w:rPr>
      </w:pPr>
    </w:p>
    <w:p w:rsidR="00AA332E" w:rsidRDefault="00AA332E">
      <w:pPr>
        <w:pStyle w:val="GDPgeneratie"/>
        <w:rPr>
          <w:b w:val="0"/>
          <w:bCs w:val="0"/>
          <w:sz w:val="22"/>
          <w:szCs w:val="22"/>
        </w:rPr>
      </w:pPr>
    </w:p>
    <w:p w:rsidR="00AA332E" w:rsidRDefault="00AA332E">
      <w:pPr>
        <w:pStyle w:val="GDPgeneratie"/>
        <w:rPr>
          <w:b w:val="0"/>
          <w:bCs w:val="0"/>
          <w:sz w:val="22"/>
          <w:szCs w:val="22"/>
        </w:rPr>
      </w:pPr>
    </w:p>
    <w:p w:rsidR="00AA332E" w:rsidRDefault="00AA332E">
      <w:pPr>
        <w:pStyle w:val="GDPgeneratie"/>
        <w:rPr>
          <w:b w:val="0"/>
          <w:bCs w:val="0"/>
          <w:sz w:val="22"/>
          <w:szCs w:val="22"/>
        </w:rPr>
      </w:pPr>
    </w:p>
    <w:p w:rsidR="00AA332E" w:rsidRDefault="00AA332E">
      <w:pPr>
        <w:pStyle w:val="GDPgeneratie"/>
        <w:rPr>
          <w:b w:val="0"/>
          <w:bCs w:val="0"/>
          <w:sz w:val="22"/>
          <w:szCs w:val="22"/>
        </w:rPr>
      </w:pPr>
    </w:p>
    <w:p w:rsidR="00AA332E" w:rsidRDefault="00AA332E">
      <w:pPr>
        <w:pStyle w:val="GDPgeneratie"/>
        <w:rPr>
          <w:b w:val="0"/>
          <w:bCs w:val="0"/>
          <w:sz w:val="22"/>
          <w:szCs w:val="22"/>
        </w:rPr>
      </w:pPr>
    </w:p>
    <w:p w:rsidR="00AA332E" w:rsidRDefault="00AA332E">
      <w:pPr>
        <w:pStyle w:val="GDPgeneratie"/>
        <w:rPr>
          <w:b w:val="0"/>
          <w:bCs w:val="0"/>
          <w:sz w:val="22"/>
          <w:szCs w:val="22"/>
        </w:rPr>
      </w:pPr>
    </w:p>
    <w:p w:rsidR="00880216" w:rsidRDefault="00880216">
      <w:pPr>
        <w:pStyle w:val="GDPgeneratie"/>
        <w:rPr>
          <w:bCs w:val="0"/>
          <w:sz w:val="24"/>
          <w:szCs w:val="24"/>
        </w:rPr>
      </w:pPr>
    </w:p>
    <w:p w:rsidR="00AA332E" w:rsidRDefault="00880216">
      <w:pPr>
        <w:pStyle w:val="GDPgeneratie"/>
        <w:rPr>
          <w:bCs w:val="0"/>
          <w:sz w:val="24"/>
          <w:szCs w:val="24"/>
        </w:rPr>
      </w:pPr>
      <w:r>
        <w:rPr>
          <w:bCs w:val="0"/>
          <w:sz w:val="24"/>
          <w:szCs w:val="24"/>
        </w:rPr>
        <w:lastRenderedPageBreak/>
        <w:t>Index</w:t>
      </w:r>
    </w:p>
    <w:p w:rsidR="00880216" w:rsidRPr="00AA332E" w:rsidRDefault="00880216">
      <w:pPr>
        <w:pStyle w:val="GDPgeneratie"/>
        <w:rPr>
          <w:bCs w:val="0"/>
          <w:sz w:val="24"/>
          <w:szCs w:val="24"/>
        </w:rPr>
      </w:pPr>
    </w:p>
    <w:p w:rsidR="00880216" w:rsidRDefault="00B67846" w:rsidP="00880216">
      <w:pPr>
        <w:pStyle w:val="GDPgeneratie"/>
        <w:rPr>
          <w:b w:val="0"/>
          <w:bCs w:val="0"/>
          <w:noProof/>
          <w:sz w:val="24"/>
          <w:szCs w:val="24"/>
        </w:rPr>
        <w:sectPr w:rsidR="00880216" w:rsidSect="00880216">
          <w:type w:val="continuous"/>
          <w:pgSz w:w="11906" w:h="16838"/>
          <w:pgMar w:top="1134" w:right="1417" w:bottom="850" w:left="850" w:header="567" w:footer="567" w:gutter="0"/>
          <w:cols w:space="708"/>
          <w:noEndnote/>
          <w:titlePg/>
        </w:sectPr>
      </w:pPr>
      <w:r>
        <w:rPr>
          <w:b w:val="0"/>
          <w:bCs w:val="0"/>
          <w:sz w:val="24"/>
          <w:szCs w:val="24"/>
        </w:rPr>
        <w:fldChar w:fldCharType="begin"/>
      </w:r>
      <w:r w:rsidR="00880216">
        <w:rPr>
          <w:b w:val="0"/>
          <w:bCs w:val="0"/>
          <w:sz w:val="24"/>
          <w:szCs w:val="24"/>
        </w:rPr>
        <w:instrText xml:space="preserve"> INDEX \c "2" \z "1043" </w:instrText>
      </w:r>
      <w:r>
        <w:rPr>
          <w:b w:val="0"/>
          <w:bCs w:val="0"/>
          <w:sz w:val="24"/>
          <w:szCs w:val="24"/>
        </w:rPr>
        <w:fldChar w:fldCharType="separate"/>
      </w:r>
    </w:p>
    <w:p w:rsidR="00880216" w:rsidRDefault="00880216">
      <w:pPr>
        <w:pStyle w:val="Index1"/>
        <w:tabs>
          <w:tab w:val="right" w:leader="dot" w:pos="4455"/>
        </w:tabs>
        <w:rPr>
          <w:noProof/>
        </w:rPr>
      </w:pPr>
      <w:r>
        <w:rPr>
          <w:noProof/>
        </w:rPr>
        <w:lastRenderedPageBreak/>
        <w:t>Erkom, van</w:t>
      </w:r>
    </w:p>
    <w:p w:rsidR="00880216" w:rsidRDefault="00880216">
      <w:pPr>
        <w:pStyle w:val="Index2"/>
        <w:tabs>
          <w:tab w:val="right" w:leader="dot" w:pos="4455"/>
        </w:tabs>
        <w:rPr>
          <w:noProof/>
        </w:rPr>
      </w:pPr>
      <w:r>
        <w:rPr>
          <w:noProof/>
        </w:rPr>
        <w:t>Geertruyd []1806, 1</w:t>
      </w:r>
    </w:p>
    <w:p w:rsidR="00880216" w:rsidRDefault="00880216">
      <w:pPr>
        <w:pStyle w:val="Index1"/>
        <w:tabs>
          <w:tab w:val="right" w:leader="dot" w:pos="4455"/>
        </w:tabs>
        <w:rPr>
          <w:noProof/>
        </w:rPr>
      </w:pPr>
      <w:r>
        <w:rPr>
          <w:noProof/>
        </w:rPr>
        <w:t>Haafs</w:t>
      </w:r>
    </w:p>
    <w:p w:rsidR="00880216" w:rsidRDefault="00880216">
      <w:pPr>
        <w:pStyle w:val="Index2"/>
        <w:tabs>
          <w:tab w:val="right" w:leader="dot" w:pos="4455"/>
        </w:tabs>
        <w:rPr>
          <w:noProof/>
        </w:rPr>
      </w:pPr>
      <w:r>
        <w:rPr>
          <w:noProof/>
        </w:rPr>
        <w:t>Hermijntje/Hermina *1710, 1</w:t>
      </w:r>
    </w:p>
    <w:p w:rsidR="00880216" w:rsidRDefault="00880216">
      <w:pPr>
        <w:pStyle w:val="Index1"/>
        <w:tabs>
          <w:tab w:val="right" w:leader="dot" w:pos="4455"/>
        </w:tabs>
        <w:rPr>
          <w:noProof/>
        </w:rPr>
      </w:pPr>
      <w:r>
        <w:rPr>
          <w:noProof/>
        </w:rPr>
        <w:t>Jong, de</w:t>
      </w:r>
    </w:p>
    <w:p w:rsidR="00880216" w:rsidRDefault="00880216">
      <w:pPr>
        <w:pStyle w:val="Index2"/>
        <w:tabs>
          <w:tab w:val="right" w:leader="dot" w:pos="4455"/>
        </w:tabs>
        <w:rPr>
          <w:noProof/>
        </w:rPr>
      </w:pPr>
      <w:r>
        <w:rPr>
          <w:noProof/>
        </w:rPr>
        <w:t>Johannes *1796, 2</w:t>
      </w:r>
    </w:p>
    <w:p w:rsidR="00880216" w:rsidRDefault="00880216">
      <w:pPr>
        <w:pStyle w:val="Index1"/>
        <w:tabs>
          <w:tab w:val="right" w:leader="dot" w:pos="4455"/>
        </w:tabs>
        <w:rPr>
          <w:noProof/>
        </w:rPr>
      </w:pPr>
      <w:r>
        <w:rPr>
          <w:noProof/>
        </w:rPr>
        <w:t>Mourick, van</w:t>
      </w:r>
    </w:p>
    <w:p w:rsidR="00880216" w:rsidRDefault="00880216">
      <w:pPr>
        <w:pStyle w:val="Index2"/>
        <w:tabs>
          <w:tab w:val="right" w:leader="dot" w:pos="4455"/>
        </w:tabs>
        <w:rPr>
          <w:noProof/>
        </w:rPr>
      </w:pPr>
      <w:r>
        <w:rPr>
          <w:noProof/>
        </w:rPr>
        <w:t>Anna *1762, 1</w:t>
      </w:r>
    </w:p>
    <w:p w:rsidR="00880216" w:rsidRDefault="00880216">
      <w:pPr>
        <w:pStyle w:val="Index2"/>
        <w:tabs>
          <w:tab w:val="right" w:leader="dot" w:pos="4455"/>
        </w:tabs>
        <w:rPr>
          <w:noProof/>
        </w:rPr>
      </w:pPr>
      <w:r>
        <w:rPr>
          <w:noProof/>
        </w:rPr>
        <w:t>Diderica Helena *1801, 2</w:t>
      </w:r>
    </w:p>
    <w:p w:rsidR="00880216" w:rsidRDefault="00880216">
      <w:pPr>
        <w:pStyle w:val="Index2"/>
        <w:tabs>
          <w:tab w:val="right" w:leader="dot" w:pos="4455"/>
        </w:tabs>
        <w:rPr>
          <w:noProof/>
        </w:rPr>
      </w:pPr>
      <w:r>
        <w:rPr>
          <w:noProof/>
        </w:rPr>
        <w:t>Gijsbertus Thimonis *1807, 2</w:t>
      </w:r>
    </w:p>
    <w:p w:rsidR="00880216" w:rsidRDefault="00880216">
      <w:pPr>
        <w:pStyle w:val="Index2"/>
        <w:tabs>
          <w:tab w:val="right" w:leader="dot" w:pos="4455"/>
        </w:tabs>
        <w:rPr>
          <w:noProof/>
        </w:rPr>
      </w:pPr>
      <w:r>
        <w:rPr>
          <w:noProof/>
        </w:rPr>
        <w:t>Gijsbertus Timonis *1798, 2</w:t>
      </w:r>
    </w:p>
    <w:p w:rsidR="00880216" w:rsidRDefault="00880216">
      <w:pPr>
        <w:pStyle w:val="Index2"/>
        <w:tabs>
          <w:tab w:val="right" w:leader="dot" w:pos="4455"/>
        </w:tabs>
        <w:rPr>
          <w:noProof/>
        </w:rPr>
      </w:pPr>
      <w:r>
        <w:rPr>
          <w:noProof/>
        </w:rPr>
        <w:t>Hermina *1760, 1</w:t>
      </w:r>
    </w:p>
    <w:p w:rsidR="00880216" w:rsidRDefault="00880216">
      <w:pPr>
        <w:pStyle w:val="Index2"/>
        <w:tabs>
          <w:tab w:val="right" w:leader="dot" w:pos="4455"/>
        </w:tabs>
        <w:rPr>
          <w:noProof/>
        </w:rPr>
      </w:pPr>
      <w:r>
        <w:rPr>
          <w:noProof/>
        </w:rPr>
        <w:t>Hermina *1795, 2</w:t>
      </w:r>
    </w:p>
    <w:p w:rsidR="00880216" w:rsidRDefault="00880216">
      <w:pPr>
        <w:pStyle w:val="Index2"/>
        <w:tabs>
          <w:tab w:val="right" w:leader="dot" w:pos="4455"/>
        </w:tabs>
        <w:rPr>
          <w:noProof/>
        </w:rPr>
      </w:pPr>
      <w:r>
        <w:rPr>
          <w:noProof/>
        </w:rPr>
        <w:lastRenderedPageBreak/>
        <w:t>Jacobus *1730, 1</w:t>
      </w:r>
    </w:p>
    <w:p w:rsidR="00880216" w:rsidRDefault="00880216">
      <w:pPr>
        <w:pStyle w:val="Index2"/>
        <w:tabs>
          <w:tab w:val="right" w:leader="dot" w:pos="4455"/>
        </w:tabs>
        <w:rPr>
          <w:noProof/>
        </w:rPr>
      </w:pPr>
      <w:r>
        <w:rPr>
          <w:noProof/>
        </w:rPr>
        <w:t>Jacobus *1764, 2</w:t>
      </w:r>
    </w:p>
    <w:p w:rsidR="00880216" w:rsidRDefault="00880216">
      <w:pPr>
        <w:pStyle w:val="Index2"/>
        <w:tabs>
          <w:tab w:val="right" w:leader="dot" w:pos="4455"/>
        </w:tabs>
        <w:rPr>
          <w:noProof/>
        </w:rPr>
      </w:pPr>
      <w:r>
        <w:rPr>
          <w:noProof/>
        </w:rPr>
        <w:t>Petronella Johanna *1797, 2</w:t>
      </w:r>
    </w:p>
    <w:p w:rsidR="00880216" w:rsidRDefault="00880216">
      <w:pPr>
        <w:pStyle w:val="Index2"/>
        <w:tabs>
          <w:tab w:val="right" w:leader="dot" w:pos="4455"/>
        </w:tabs>
        <w:rPr>
          <w:noProof/>
        </w:rPr>
      </w:pPr>
      <w:r>
        <w:rPr>
          <w:noProof/>
        </w:rPr>
        <w:t>Pietronella Johanna *1803, 2</w:t>
      </w:r>
    </w:p>
    <w:p w:rsidR="00880216" w:rsidRDefault="00880216">
      <w:pPr>
        <w:pStyle w:val="Index2"/>
        <w:tabs>
          <w:tab w:val="right" w:leader="dot" w:pos="4455"/>
        </w:tabs>
        <w:rPr>
          <w:noProof/>
        </w:rPr>
      </w:pPr>
      <w:r>
        <w:rPr>
          <w:noProof/>
        </w:rPr>
        <w:t>Wilhelmina []1787, 2</w:t>
      </w:r>
    </w:p>
    <w:p w:rsidR="00880216" w:rsidRDefault="00880216">
      <w:pPr>
        <w:pStyle w:val="Index1"/>
        <w:tabs>
          <w:tab w:val="right" w:leader="dot" w:pos="4455"/>
        </w:tabs>
        <w:rPr>
          <w:noProof/>
        </w:rPr>
      </w:pPr>
      <w:r>
        <w:rPr>
          <w:noProof/>
        </w:rPr>
        <w:t>Mourik, van</w:t>
      </w:r>
    </w:p>
    <w:p w:rsidR="00880216" w:rsidRDefault="00880216">
      <w:pPr>
        <w:pStyle w:val="Index2"/>
        <w:tabs>
          <w:tab w:val="right" w:leader="dot" w:pos="4455"/>
        </w:tabs>
        <w:rPr>
          <w:noProof/>
        </w:rPr>
      </w:pPr>
      <w:r>
        <w:rPr>
          <w:noProof/>
        </w:rPr>
        <w:t>Abraham *1710, 1</w:t>
      </w:r>
    </w:p>
    <w:p w:rsidR="00880216" w:rsidRDefault="00880216">
      <w:pPr>
        <w:pStyle w:val="Index1"/>
        <w:tabs>
          <w:tab w:val="right" w:leader="dot" w:pos="4455"/>
        </w:tabs>
        <w:rPr>
          <w:noProof/>
        </w:rPr>
      </w:pPr>
      <w:r>
        <w:rPr>
          <w:noProof/>
        </w:rPr>
        <w:t>Paddenburg, van</w:t>
      </w:r>
    </w:p>
    <w:p w:rsidR="00880216" w:rsidRDefault="00880216">
      <w:pPr>
        <w:pStyle w:val="Index2"/>
        <w:tabs>
          <w:tab w:val="right" w:leader="dot" w:pos="4455"/>
        </w:tabs>
        <w:rPr>
          <w:noProof/>
        </w:rPr>
      </w:pPr>
      <w:r>
        <w:rPr>
          <w:noProof/>
        </w:rPr>
        <w:t>Anna Maria *1772, 2</w:t>
      </w:r>
    </w:p>
    <w:p w:rsidR="00880216" w:rsidRDefault="00880216">
      <w:pPr>
        <w:pStyle w:val="Index1"/>
        <w:tabs>
          <w:tab w:val="right" w:leader="dot" w:pos="4455"/>
        </w:tabs>
        <w:rPr>
          <w:noProof/>
        </w:rPr>
      </w:pPr>
      <w:r>
        <w:rPr>
          <w:noProof/>
        </w:rPr>
        <w:t>Reeser</w:t>
      </w:r>
    </w:p>
    <w:p w:rsidR="00880216" w:rsidRDefault="00880216">
      <w:pPr>
        <w:pStyle w:val="Index2"/>
        <w:tabs>
          <w:tab w:val="right" w:leader="dot" w:pos="4455"/>
        </w:tabs>
        <w:rPr>
          <w:noProof/>
        </w:rPr>
      </w:pPr>
      <w:r>
        <w:rPr>
          <w:noProof/>
        </w:rPr>
        <w:t>Emanuel Hendrik *1806, 2</w:t>
      </w:r>
    </w:p>
    <w:p w:rsidR="00880216" w:rsidRDefault="00880216">
      <w:pPr>
        <w:pStyle w:val="Index1"/>
        <w:tabs>
          <w:tab w:val="right" w:leader="dot" w:pos="4455"/>
        </w:tabs>
        <w:rPr>
          <w:noProof/>
        </w:rPr>
      </w:pPr>
      <w:r>
        <w:rPr>
          <w:noProof/>
        </w:rPr>
        <w:t>Smit, van der</w:t>
      </w:r>
    </w:p>
    <w:p w:rsidR="00880216" w:rsidRDefault="00880216">
      <w:pPr>
        <w:pStyle w:val="Index2"/>
        <w:tabs>
          <w:tab w:val="right" w:leader="dot" w:pos="4455"/>
        </w:tabs>
        <w:rPr>
          <w:noProof/>
        </w:rPr>
      </w:pPr>
      <w:r>
        <w:rPr>
          <w:noProof/>
        </w:rPr>
        <w:t>Marcus *1775, 1</w:t>
      </w:r>
    </w:p>
    <w:p w:rsidR="00880216" w:rsidRDefault="00880216" w:rsidP="00880216">
      <w:pPr>
        <w:pStyle w:val="GDPgeneratie"/>
        <w:rPr>
          <w:b w:val="0"/>
          <w:bCs w:val="0"/>
          <w:noProof/>
          <w:sz w:val="24"/>
          <w:szCs w:val="24"/>
        </w:rPr>
        <w:sectPr w:rsidR="00880216" w:rsidSect="00880216">
          <w:type w:val="continuous"/>
          <w:pgSz w:w="11906" w:h="16838"/>
          <w:pgMar w:top="1134" w:right="1417" w:bottom="850" w:left="850" w:header="567" w:footer="567" w:gutter="0"/>
          <w:cols w:num="2" w:space="708"/>
          <w:noEndnote/>
          <w:titlePg/>
        </w:sectPr>
      </w:pPr>
    </w:p>
    <w:p w:rsidR="00880216" w:rsidRDefault="00B67846" w:rsidP="00880216">
      <w:pPr>
        <w:pStyle w:val="GDPgeneratie"/>
        <w:jc w:val="center"/>
        <w:rPr>
          <w:b w:val="0"/>
          <w:bCs w:val="0"/>
          <w:sz w:val="24"/>
          <w:szCs w:val="24"/>
        </w:rPr>
      </w:pPr>
      <w:r>
        <w:rPr>
          <w:b w:val="0"/>
          <w:bCs w:val="0"/>
          <w:sz w:val="24"/>
          <w:szCs w:val="24"/>
        </w:rPr>
        <w:lastRenderedPageBreak/>
        <w:fldChar w:fldCharType="end"/>
      </w:r>
    </w:p>
    <w:p w:rsidR="00880216" w:rsidRDefault="00880216" w:rsidP="00880216">
      <w:pPr>
        <w:pStyle w:val="GDPgeneratie"/>
        <w:jc w:val="center"/>
        <w:rPr>
          <w:b w:val="0"/>
          <w:bCs w:val="0"/>
          <w:sz w:val="24"/>
          <w:szCs w:val="24"/>
        </w:rPr>
      </w:pPr>
    </w:p>
    <w:p w:rsidR="00880216" w:rsidRDefault="00880216" w:rsidP="00880216">
      <w:pPr>
        <w:pStyle w:val="GDPgeneratie"/>
        <w:jc w:val="center"/>
        <w:rPr>
          <w:b w:val="0"/>
          <w:bCs w:val="0"/>
          <w:sz w:val="24"/>
          <w:szCs w:val="24"/>
        </w:rPr>
      </w:pPr>
    </w:p>
    <w:p w:rsidR="00880216" w:rsidRDefault="00880216" w:rsidP="00880216">
      <w:pPr>
        <w:pStyle w:val="GDPgeneratie"/>
        <w:jc w:val="center"/>
        <w:rPr>
          <w:b w:val="0"/>
          <w:bCs w:val="0"/>
          <w:sz w:val="24"/>
          <w:szCs w:val="24"/>
        </w:rPr>
      </w:pPr>
    </w:p>
    <w:p w:rsidR="00880216" w:rsidRDefault="00880216" w:rsidP="00880216">
      <w:pPr>
        <w:pStyle w:val="GDPgeneratie"/>
        <w:jc w:val="center"/>
        <w:rPr>
          <w:b w:val="0"/>
          <w:bCs w:val="0"/>
          <w:sz w:val="24"/>
          <w:szCs w:val="24"/>
        </w:rPr>
      </w:pPr>
    </w:p>
    <w:p w:rsidR="00880216" w:rsidRDefault="00880216" w:rsidP="00880216">
      <w:pPr>
        <w:pStyle w:val="GDPgeneratie"/>
        <w:jc w:val="center"/>
        <w:rPr>
          <w:b w:val="0"/>
          <w:bCs w:val="0"/>
          <w:sz w:val="24"/>
          <w:szCs w:val="24"/>
        </w:rPr>
      </w:pPr>
    </w:p>
    <w:p w:rsidR="00AA332E" w:rsidRPr="00880216" w:rsidRDefault="00880216" w:rsidP="00880216">
      <w:pPr>
        <w:pStyle w:val="GDPgeneratie"/>
        <w:jc w:val="center"/>
        <w:rPr>
          <w:bCs w:val="0"/>
          <w:sz w:val="24"/>
          <w:szCs w:val="24"/>
          <w:u w:val="single"/>
        </w:rPr>
      </w:pPr>
      <w:r>
        <w:rPr>
          <w:bCs w:val="0"/>
          <w:sz w:val="24"/>
          <w:szCs w:val="24"/>
          <w:u w:val="single"/>
        </w:rPr>
        <w:t>E</w:t>
      </w:r>
      <w:r w:rsidR="003639C8">
        <w:rPr>
          <w:bCs w:val="0"/>
          <w:sz w:val="24"/>
          <w:szCs w:val="24"/>
          <w:u w:val="single"/>
        </w:rPr>
        <w:t>INDE van deze genealogie, nr. 36</w:t>
      </w:r>
      <w:r>
        <w:rPr>
          <w:bCs w:val="0"/>
          <w:sz w:val="24"/>
          <w:szCs w:val="24"/>
          <w:u w:val="single"/>
        </w:rPr>
        <w:t>.</w:t>
      </w:r>
    </w:p>
    <w:sectPr w:rsidR="00AA332E" w:rsidRPr="00880216" w:rsidSect="00880216">
      <w:type w:val="continuous"/>
      <w:pgSz w:w="11906" w:h="16838"/>
      <w:pgMar w:top="1134" w:right="1417" w:bottom="850" w:left="850" w:header="567" w:footer="567"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355" w:rsidRDefault="00F10355">
      <w:pPr>
        <w:spacing w:after="0" w:line="240" w:lineRule="auto"/>
      </w:pPr>
      <w:r>
        <w:separator/>
      </w:r>
    </w:p>
  </w:endnote>
  <w:endnote w:type="continuationSeparator" w:id="0">
    <w:p w:rsidR="00F10355" w:rsidRDefault="00F10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BFF" w:rsidRDefault="000E2BE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B67846">
      <w:rPr>
        <w:rFonts w:ascii="Arial" w:hAnsi="Arial" w:cs="Arial"/>
        <w:sz w:val="20"/>
        <w:szCs w:val="20"/>
      </w:rPr>
      <w:fldChar w:fldCharType="begin"/>
    </w:r>
    <w:r>
      <w:rPr>
        <w:rFonts w:ascii="Arial" w:hAnsi="Arial" w:cs="Arial"/>
        <w:sz w:val="20"/>
        <w:szCs w:val="20"/>
      </w:rPr>
      <w:instrText xml:space="preserve"> PAGE </w:instrText>
    </w:r>
    <w:r w:rsidR="00B67846">
      <w:rPr>
        <w:rFonts w:ascii="Arial" w:hAnsi="Arial" w:cs="Arial"/>
        <w:sz w:val="20"/>
        <w:szCs w:val="20"/>
      </w:rPr>
      <w:fldChar w:fldCharType="separate"/>
    </w:r>
    <w:r w:rsidR="00AA71B1">
      <w:rPr>
        <w:rFonts w:ascii="Arial" w:hAnsi="Arial" w:cs="Arial"/>
        <w:noProof/>
        <w:sz w:val="20"/>
        <w:szCs w:val="20"/>
      </w:rPr>
      <w:t>2</w:t>
    </w:r>
    <w:r w:rsidR="00B67846">
      <w:rPr>
        <w:rFonts w:ascii="Arial" w:hAnsi="Arial" w:cs="Arial"/>
        <w:sz w:val="20"/>
        <w:szCs w:val="20"/>
      </w:rPr>
      <w:fldChar w:fldCharType="end"/>
    </w:r>
    <w:r>
      <w:rPr>
        <w:rFonts w:ascii="Arial" w:hAnsi="Arial" w:cs="Arial"/>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BFF" w:rsidRDefault="000E2BEF">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r w:rsidR="00B67846">
      <w:rPr>
        <w:rFonts w:ascii="Arial" w:hAnsi="Arial" w:cs="Arial"/>
        <w:sz w:val="20"/>
        <w:szCs w:val="20"/>
      </w:rPr>
      <w:fldChar w:fldCharType="begin"/>
    </w:r>
    <w:r>
      <w:rPr>
        <w:rFonts w:ascii="Arial" w:hAnsi="Arial" w:cs="Arial"/>
        <w:sz w:val="20"/>
        <w:szCs w:val="20"/>
      </w:rPr>
      <w:instrText xml:space="preserve"> PAGE </w:instrText>
    </w:r>
    <w:r w:rsidR="00B67846">
      <w:rPr>
        <w:rFonts w:ascii="Arial" w:hAnsi="Arial" w:cs="Arial"/>
        <w:sz w:val="20"/>
        <w:szCs w:val="20"/>
      </w:rPr>
      <w:fldChar w:fldCharType="separate"/>
    </w:r>
    <w:r w:rsidR="00AA71B1">
      <w:rPr>
        <w:rFonts w:ascii="Arial" w:hAnsi="Arial" w:cs="Arial"/>
        <w:noProof/>
        <w:sz w:val="20"/>
        <w:szCs w:val="20"/>
      </w:rPr>
      <w:t>3</w:t>
    </w:r>
    <w:r w:rsidR="00B67846">
      <w:rPr>
        <w:rFonts w:ascii="Arial" w:hAnsi="Arial" w:cs="Arial"/>
        <w:sz w:val="20"/>
        <w:szCs w:val="20"/>
      </w:rPr>
      <w:fldChar w:fldCharType="end"/>
    </w:r>
    <w:r>
      <w:rPr>
        <w:rFonts w:ascii="Arial" w:hAnsi="Arial" w:cs="Arial"/>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BFF" w:rsidRDefault="000E2BEF">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r w:rsidR="00B67846">
      <w:rPr>
        <w:rFonts w:ascii="Arial" w:hAnsi="Arial" w:cs="Arial"/>
        <w:sz w:val="20"/>
        <w:szCs w:val="20"/>
      </w:rPr>
      <w:fldChar w:fldCharType="begin"/>
    </w:r>
    <w:r>
      <w:rPr>
        <w:rFonts w:ascii="Arial" w:hAnsi="Arial" w:cs="Arial"/>
        <w:sz w:val="20"/>
        <w:szCs w:val="20"/>
      </w:rPr>
      <w:instrText xml:space="preserve"> PAGE </w:instrText>
    </w:r>
    <w:r w:rsidR="00B67846">
      <w:rPr>
        <w:rFonts w:ascii="Arial" w:hAnsi="Arial" w:cs="Arial"/>
        <w:sz w:val="20"/>
        <w:szCs w:val="20"/>
      </w:rPr>
      <w:fldChar w:fldCharType="separate"/>
    </w:r>
    <w:r w:rsidR="00AA71B1">
      <w:rPr>
        <w:rFonts w:ascii="Arial" w:hAnsi="Arial" w:cs="Arial"/>
        <w:noProof/>
        <w:sz w:val="20"/>
        <w:szCs w:val="20"/>
      </w:rPr>
      <w:t>1</w:t>
    </w:r>
    <w:r w:rsidR="00B67846">
      <w:rPr>
        <w:rFonts w:ascii="Arial" w:hAnsi="Arial" w:cs="Arial"/>
        <w:sz w:val="20"/>
        <w:szCs w:val="20"/>
      </w:rPr>
      <w:fldChar w:fldCharType="end"/>
    </w:r>
    <w:r>
      <w:rPr>
        <w:rFonts w:ascii="Arial" w:hAnsi="Arial" w:cs="Arial"/>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355" w:rsidRDefault="00F10355">
      <w:pPr>
        <w:spacing w:after="0" w:line="240" w:lineRule="auto"/>
      </w:pPr>
      <w:r>
        <w:separator/>
      </w:r>
    </w:p>
  </w:footnote>
  <w:footnote w:type="continuationSeparator" w:id="0">
    <w:p w:rsidR="00F10355" w:rsidRDefault="00F103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BFF" w:rsidRDefault="000E2BE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Index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BFF" w:rsidRDefault="000E2BEF">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Index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BFF" w:rsidRDefault="000E2BEF">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Index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7069"/>
    <w:multiLevelType w:val="hybridMultilevel"/>
    <w:tmpl w:val="49222002"/>
    <w:lvl w:ilvl="0" w:tplc="23E6885A">
      <w:start w:val="1"/>
      <w:numFmt w:val="decimal"/>
      <w:lvlText w:val="%1."/>
      <w:lvlJc w:val="left"/>
      <w:pPr>
        <w:ind w:left="860" w:hanging="360"/>
      </w:pPr>
      <w:rPr>
        <w:rFonts w:hint="default"/>
      </w:rPr>
    </w:lvl>
    <w:lvl w:ilvl="1" w:tplc="04130019" w:tentative="1">
      <w:start w:val="1"/>
      <w:numFmt w:val="lowerLetter"/>
      <w:lvlText w:val="%2."/>
      <w:lvlJc w:val="left"/>
      <w:pPr>
        <w:ind w:left="1580" w:hanging="360"/>
      </w:pPr>
    </w:lvl>
    <w:lvl w:ilvl="2" w:tplc="0413001B" w:tentative="1">
      <w:start w:val="1"/>
      <w:numFmt w:val="lowerRoman"/>
      <w:lvlText w:val="%3."/>
      <w:lvlJc w:val="right"/>
      <w:pPr>
        <w:ind w:left="2300" w:hanging="180"/>
      </w:pPr>
    </w:lvl>
    <w:lvl w:ilvl="3" w:tplc="0413000F" w:tentative="1">
      <w:start w:val="1"/>
      <w:numFmt w:val="decimal"/>
      <w:lvlText w:val="%4."/>
      <w:lvlJc w:val="left"/>
      <w:pPr>
        <w:ind w:left="3020" w:hanging="360"/>
      </w:pPr>
    </w:lvl>
    <w:lvl w:ilvl="4" w:tplc="04130019" w:tentative="1">
      <w:start w:val="1"/>
      <w:numFmt w:val="lowerLetter"/>
      <w:lvlText w:val="%5."/>
      <w:lvlJc w:val="left"/>
      <w:pPr>
        <w:ind w:left="3740" w:hanging="360"/>
      </w:pPr>
    </w:lvl>
    <w:lvl w:ilvl="5" w:tplc="0413001B" w:tentative="1">
      <w:start w:val="1"/>
      <w:numFmt w:val="lowerRoman"/>
      <w:lvlText w:val="%6."/>
      <w:lvlJc w:val="right"/>
      <w:pPr>
        <w:ind w:left="4460" w:hanging="180"/>
      </w:pPr>
    </w:lvl>
    <w:lvl w:ilvl="6" w:tplc="0413000F" w:tentative="1">
      <w:start w:val="1"/>
      <w:numFmt w:val="decimal"/>
      <w:lvlText w:val="%7."/>
      <w:lvlJc w:val="left"/>
      <w:pPr>
        <w:ind w:left="5180" w:hanging="360"/>
      </w:pPr>
    </w:lvl>
    <w:lvl w:ilvl="7" w:tplc="04130019" w:tentative="1">
      <w:start w:val="1"/>
      <w:numFmt w:val="lowerLetter"/>
      <w:lvlText w:val="%8."/>
      <w:lvlJc w:val="left"/>
      <w:pPr>
        <w:ind w:left="5900" w:hanging="360"/>
      </w:pPr>
    </w:lvl>
    <w:lvl w:ilvl="8" w:tplc="0413001B" w:tentative="1">
      <w:start w:val="1"/>
      <w:numFmt w:val="lowerRoman"/>
      <w:lvlText w:val="%9."/>
      <w:lvlJc w:val="right"/>
      <w:pPr>
        <w:ind w:left="66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03303"/>
    <w:rsid w:val="00000A2D"/>
    <w:rsid w:val="000E2BEF"/>
    <w:rsid w:val="00113B17"/>
    <w:rsid w:val="002D3030"/>
    <w:rsid w:val="003639C8"/>
    <w:rsid w:val="0040581B"/>
    <w:rsid w:val="00503303"/>
    <w:rsid w:val="00714BFF"/>
    <w:rsid w:val="007C53CD"/>
    <w:rsid w:val="00880216"/>
    <w:rsid w:val="00965483"/>
    <w:rsid w:val="009F7AD6"/>
    <w:rsid w:val="00A01087"/>
    <w:rsid w:val="00AA332E"/>
    <w:rsid w:val="00AA71B1"/>
    <w:rsid w:val="00B67846"/>
    <w:rsid w:val="00D308F2"/>
    <w:rsid w:val="00E64FE4"/>
    <w:rsid w:val="00F1035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7846"/>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DPpersoon">
    <w:name w:val="GDPpersoon"/>
    <w:rsid w:val="00B67846"/>
    <w:pPr>
      <w:widowControl w:val="0"/>
      <w:tabs>
        <w:tab w:val="left" w:pos="500"/>
      </w:tabs>
      <w:autoSpaceDE w:val="0"/>
      <w:autoSpaceDN w:val="0"/>
      <w:adjustRightInd w:val="0"/>
      <w:ind w:left="500" w:hanging="500"/>
    </w:pPr>
    <w:rPr>
      <w:rFonts w:ascii="Arial" w:hAnsi="Arial" w:cs="Arial"/>
      <w:sz w:val="22"/>
      <w:szCs w:val="22"/>
    </w:rPr>
  </w:style>
  <w:style w:type="paragraph" w:customStyle="1" w:styleId="GDPkind">
    <w:name w:val="GDPkind"/>
    <w:uiPriority w:val="99"/>
    <w:rsid w:val="00B67846"/>
    <w:pPr>
      <w:widowControl w:val="0"/>
      <w:tabs>
        <w:tab w:val="left" w:pos="500"/>
      </w:tabs>
      <w:autoSpaceDE w:val="0"/>
      <w:autoSpaceDN w:val="0"/>
      <w:adjustRightInd w:val="0"/>
      <w:ind w:left="810" w:hanging="310"/>
    </w:pPr>
    <w:rPr>
      <w:rFonts w:ascii="Arial" w:hAnsi="Arial" w:cs="Arial"/>
      <w:sz w:val="22"/>
      <w:szCs w:val="22"/>
    </w:rPr>
  </w:style>
  <w:style w:type="paragraph" w:customStyle="1" w:styleId="GDPgeneratie">
    <w:name w:val="GDPgeneratie"/>
    <w:uiPriority w:val="99"/>
    <w:rsid w:val="00B67846"/>
    <w:pPr>
      <w:widowControl w:val="0"/>
      <w:autoSpaceDE w:val="0"/>
      <w:autoSpaceDN w:val="0"/>
      <w:adjustRightInd w:val="0"/>
    </w:pPr>
    <w:rPr>
      <w:rFonts w:ascii="Arial" w:hAnsi="Arial" w:cs="Arial"/>
      <w:b/>
      <w:bCs/>
      <w:sz w:val="26"/>
      <w:szCs w:val="26"/>
    </w:rPr>
  </w:style>
  <w:style w:type="paragraph" w:customStyle="1" w:styleId="GDPleeg">
    <w:name w:val="GDPleeg"/>
    <w:uiPriority w:val="99"/>
    <w:rsid w:val="00B67846"/>
    <w:pPr>
      <w:keepLines/>
      <w:widowControl w:val="0"/>
      <w:autoSpaceDE w:val="0"/>
      <w:autoSpaceDN w:val="0"/>
      <w:adjustRightInd w:val="0"/>
      <w:ind w:left="500" w:hanging="500"/>
    </w:pPr>
    <w:rPr>
      <w:rFonts w:ascii="Arial" w:hAnsi="Arial" w:cs="Arial"/>
      <w:sz w:val="22"/>
      <w:szCs w:val="22"/>
    </w:rPr>
  </w:style>
  <w:style w:type="paragraph" w:styleId="Index1">
    <w:name w:val="index 1"/>
    <w:basedOn w:val="Standaard"/>
    <w:next w:val="Standaard"/>
    <w:uiPriority w:val="99"/>
    <w:rsid w:val="00B67846"/>
    <w:pPr>
      <w:widowControl w:val="0"/>
      <w:autoSpaceDE w:val="0"/>
      <w:autoSpaceDN w:val="0"/>
      <w:adjustRightInd w:val="0"/>
      <w:spacing w:after="0" w:line="240" w:lineRule="auto"/>
      <w:ind w:left="240" w:hanging="240"/>
    </w:pPr>
    <w:rPr>
      <w:rFonts w:ascii="Arial" w:hAnsi="Arial" w:cs="Arial"/>
      <w:b/>
      <w:bCs/>
    </w:rPr>
  </w:style>
  <w:style w:type="paragraph" w:styleId="Indexkop">
    <w:name w:val="index heading"/>
    <w:basedOn w:val="Standaard"/>
    <w:next w:val="Index1"/>
    <w:uiPriority w:val="99"/>
    <w:rsid w:val="00B67846"/>
    <w:pPr>
      <w:widowControl w:val="0"/>
      <w:autoSpaceDE w:val="0"/>
      <w:autoSpaceDN w:val="0"/>
      <w:adjustRightInd w:val="0"/>
      <w:spacing w:after="0" w:line="240" w:lineRule="auto"/>
    </w:pPr>
    <w:rPr>
      <w:rFonts w:ascii="Arial" w:hAnsi="Arial" w:cs="Arial"/>
      <w:b/>
      <w:bCs/>
      <w:sz w:val="24"/>
      <w:szCs w:val="24"/>
    </w:rPr>
  </w:style>
  <w:style w:type="paragraph" w:styleId="Index2">
    <w:name w:val="index 2"/>
    <w:basedOn w:val="Standaard"/>
    <w:next w:val="Standaard"/>
    <w:uiPriority w:val="99"/>
    <w:rsid w:val="00B67846"/>
    <w:pPr>
      <w:widowControl w:val="0"/>
      <w:autoSpaceDE w:val="0"/>
      <w:autoSpaceDN w:val="0"/>
      <w:adjustRightInd w:val="0"/>
      <w:spacing w:after="0" w:line="240" w:lineRule="auto"/>
      <w:ind w:left="480" w:hanging="240"/>
    </w:pPr>
    <w:rPr>
      <w:rFonts w:ascii="Arial" w:hAnsi="Arial" w:cs="Arial"/>
      <w:sz w:val="20"/>
      <w:szCs w:val="20"/>
    </w:rPr>
  </w:style>
  <w:style w:type="paragraph" w:styleId="Index3">
    <w:name w:val="index 3"/>
    <w:basedOn w:val="Standaard"/>
    <w:next w:val="Standaard"/>
    <w:uiPriority w:val="99"/>
    <w:rsid w:val="00B67846"/>
    <w:pPr>
      <w:widowControl w:val="0"/>
      <w:autoSpaceDE w:val="0"/>
      <w:autoSpaceDN w:val="0"/>
      <w:adjustRightInd w:val="0"/>
      <w:spacing w:after="0" w:line="240" w:lineRule="auto"/>
      <w:ind w:left="600" w:hanging="24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79394-3E05-4A51-9388-CD807356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1283</Words>
  <Characters>7062</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GW</cp:lastModifiedBy>
  <cp:revision>2</cp:revision>
  <dcterms:created xsi:type="dcterms:W3CDTF">2018-11-12T12:18:00Z</dcterms:created>
  <dcterms:modified xsi:type="dcterms:W3CDTF">2018-11-12T12:18:00Z</dcterms:modified>
</cp:coreProperties>
</file>